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right="468"/>
        <w:jc w:val="center"/>
        <w:rPr>
          <w:rFonts w:ascii="Trajan Pro" w:cs="Trajan Pro" w:hAnsi="Trajan Pro" w:eastAsia="Trajan Pro"/>
          <w:color w:val="000000"/>
          <w:u w:color="000000"/>
        </w:rPr>
      </w:pPr>
      <w:r>
        <w:rPr>
          <w:rFonts w:ascii="Trajan Pro" w:hAnsi="Trajan Pro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Joanna Alimanestianu</w:t>
      </w:r>
    </w:p>
    <w:p>
      <w:pPr>
        <w:pStyle w:val="Normal.0"/>
        <w:ind w:right="468"/>
        <w:jc w:val="center"/>
        <w:rPr>
          <w:rFonts w:ascii="Trajan Pro" w:cs="Trajan Pro" w:hAnsi="Trajan Pro" w:eastAsia="Trajan Pro"/>
          <w:color w:val="000000"/>
          <w:u w:color="000000"/>
        </w:rPr>
      </w:pPr>
      <w:r>
        <w:rPr>
          <w:rFonts w:ascii="Trajan Pro" w:hAnsi="Trajan Pro"/>
          <w:color w:val="000000"/>
          <w:u w:color="000000"/>
          <w:rtl w:val="0"/>
          <w:lang w:val="en-US"/>
        </w:rPr>
        <w:t xml:space="preserve">Architect </w:t>
      </w:r>
      <w:r>
        <w:rPr>
          <w:rFonts w:ascii="Trajan Pro" w:hAnsi="Trajan Pro"/>
          <w:color w:val="000000"/>
          <w:u w:color="000000"/>
          <w:rtl w:val="0"/>
          <w:lang w:val="en-US"/>
        </w:rPr>
        <w:t>~</w:t>
      </w:r>
      <w:r>
        <w:rPr>
          <w:rFonts w:ascii="Trajan Pro" w:hAnsi="Trajan Pro"/>
          <w:color w:val="000000"/>
          <w:u w:color="000000"/>
          <w:rtl w:val="0"/>
          <w:lang w:val="en-US"/>
        </w:rPr>
        <w:t xml:space="preserve"> </w:t>
      </w:r>
      <w:r>
        <w:rPr>
          <w:rFonts w:ascii="Trajan Pro" w:hAnsi="Trajan Pro"/>
          <w:color w:val="000000"/>
          <w:u w:color="000000"/>
          <w:rtl w:val="0"/>
          <w:lang w:val="en-US"/>
        </w:rPr>
        <w:t>Urbanist</w:t>
      </w:r>
      <w:r>
        <w:rPr>
          <w:rFonts w:ascii="Trajan Pro" w:hAnsi="Trajan Pro"/>
          <w:color w:val="000000"/>
          <w:u w:color="000000"/>
          <w:rtl w:val="0"/>
          <w:lang w:val="en-US"/>
        </w:rPr>
        <w:t xml:space="preserve"> </w:t>
      </w:r>
    </w:p>
    <w:p>
      <w:pPr>
        <w:pStyle w:val="Normal.0"/>
        <w:ind w:right="468"/>
        <w:jc w:val="center"/>
        <w:rPr>
          <w:rFonts w:ascii="Trajan Pro" w:cs="Trajan Pro" w:hAnsi="Trajan Pro" w:eastAsia="Trajan Pro"/>
          <w:color w:val="000000"/>
          <w:u w:color="000000"/>
        </w:rPr>
      </w:pPr>
      <w:r>
        <w:rPr>
          <w:rFonts w:ascii="Trajan Pro" w:hAnsi="Trajan Pro"/>
          <w:sz w:val="16"/>
          <w:szCs w:val="16"/>
          <w:rtl w:val="0"/>
          <w:lang w:val="en-US"/>
        </w:rPr>
        <w:t>www</w:t>
      </w:r>
      <w:r>
        <w:rPr>
          <w:rFonts w:ascii="Trajan Pro" w:hAnsi="Trajan Pro"/>
          <w:color w:val="000000"/>
          <w:u w:color="000000"/>
          <w:rtl w:val="0"/>
          <w:lang w:val="en-US"/>
        </w:rPr>
        <w:t>.beauty of place. com</w:t>
      </w:r>
    </w:p>
    <w:p>
      <w:pPr>
        <w:pStyle w:val="Normal.0"/>
        <w:ind w:right="468"/>
        <w:jc w:val="center"/>
        <w:rPr>
          <w:rFonts w:ascii="Trajan Pro" w:cs="Trajan Pro" w:hAnsi="Trajan Pro" w:eastAsia="Trajan Pro"/>
          <w:color w:val="000000"/>
          <w:u w:color="000000"/>
        </w:rPr>
      </w:pPr>
    </w:p>
    <w:p>
      <w:pPr>
        <w:pStyle w:val="Normal.0"/>
        <w:ind w:right="142"/>
        <w:jc w:val="center"/>
        <w:rPr>
          <w:rFonts w:ascii="Trajan Pro" w:cs="Trajan Pro" w:hAnsi="Trajan Pro" w:eastAsia="Trajan Pro"/>
          <w:color w:val="000000"/>
          <w:u w:color="000000"/>
        </w:rPr>
      </w:pPr>
    </w:p>
    <w:p>
      <w:pPr>
        <w:pStyle w:val="Normal.0"/>
        <w:ind w:left="6480" w:right="468" w:hanging="6480"/>
        <w:rPr>
          <w:color w:val="ff7395"/>
          <w:sz w:val="28"/>
          <w:szCs w:val="28"/>
          <w:u w:color="ff7395"/>
        </w:rPr>
      </w:pPr>
      <w:r>
        <w:rPr>
          <w:rFonts w:ascii="Trajan Pro" w:hAnsi="Trajan Pro"/>
          <w:color w:val="000000"/>
          <w:u w:color="000000"/>
          <w:rtl w:val="0"/>
          <w:lang w:val="en-US"/>
        </w:rPr>
        <w:t>101 West 115 Street (6D)</w:t>
      </w:r>
      <w:r>
        <w:rPr>
          <w:rFonts w:ascii="Trajan Pro" w:hAnsi="Trajan Pro"/>
          <w:color w:val="000000"/>
          <w:u w:color="000000"/>
          <w:rtl w:val="0"/>
          <w:lang w:val="en-US"/>
        </w:rPr>
        <w:t xml:space="preserve">, </w:t>
      </w:r>
      <w:r>
        <w:rPr>
          <w:rFonts w:ascii="Trajan Pro" w:hAnsi="Trajan Pro"/>
          <w:color w:val="000000"/>
          <w:u w:color="000000"/>
          <w:rtl w:val="0"/>
          <w:lang w:val="en-US"/>
        </w:rPr>
        <w:t xml:space="preserve">      </w:t>
      </w:r>
      <w:r>
        <w:rPr>
          <w:rFonts w:ascii="Trajan Pro" w:hAnsi="Trajan Pro"/>
          <w:color w:val="000000"/>
          <w:u w:color="000000"/>
          <w:rtl w:val="0"/>
          <w:lang w:val="en-US"/>
        </w:rPr>
        <w:t xml:space="preserve">                                                 Telephone </w:t>
      </w:r>
      <w:r>
        <w:rPr>
          <w:rFonts w:ascii="Trajan Pro" w:hAnsi="Trajan Pro"/>
          <w:rtl w:val="0"/>
          <w:lang w:val="en-US"/>
        </w:rPr>
        <w:t>+1 917 854 4045</w:t>
      </w:r>
      <w:r>
        <w:rPr>
          <w:rFonts w:ascii="Trajan Pro" w:hAnsi="Trajan Pro"/>
          <w:color w:val="000000"/>
          <w:u w:color="000000"/>
          <w:rtl w:val="0"/>
          <w:lang w:val="en-US"/>
        </w:rPr>
        <w:t xml:space="preserve">  </w:t>
      </w:r>
      <w:r>
        <w:rPr>
          <w:rFonts w:ascii="Trajan Pro" w:cs="Trajan Pro" w:hAnsi="Trajan Pro" w:eastAsia="Trajan Pro"/>
          <w:color w:val="000000"/>
          <w:u w:color="000000"/>
          <w:rtl w:val="0"/>
        </w:rPr>
        <w:tab/>
        <w:t xml:space="preserve">                                          </w:t>
      </w:r>
      <w:r>
        <w:rPr>
          <w:rFonts w:ascii="Trajan Pro" w:hAnsi="Trajan Pro"/>
          <w:color w:val="000000"/>
          <w:u w:color="000000"/>
          <w:rtl w:val="0"/>
          <w:lang w:val="en-US"/>
        </w:rPr>
        <w:t xml:space="preserve">                                                           </w:t>
      </w:r>
    </w:p>
    <w:p>
      <w:pPr>
        <w:pStyle w:val="Normal.0"/>
        <w:ind w:left="6480" w:hanging="6480"/>
        <w:rPr>
          <w:color w:val="ff7395"/>
          <w:sz w:val="28"/>
          <w:szCs w:val="28"/>
          <w:u w:color="ff7395"/>
        </w:rPr>
      </w:pPr>
      <w:r>
        <w:rPr>
          <w:rFonts w:ascii="Trajan Pro" w:hAnsi="Trajan Pro"/>
          <w:color w:val="000000"/>
          <w:u w:color="000000"/>
          <w:rtl w:val="0"/>
          <w:lang w:val="en-US"/>
        </w:rPr>
        <w:t>New York, NY 10026</w:t>
      </w:r>
      <w:r>
        <w:rPr>
          <w:rFonts w:ascii="Trajan Pro" w:hAnsi="Trajan Pro"/>
          <w:color w:val="000000"/>
          <w:u w:color="000000"/>
          <w:rtl w:val="0"/>
          <w:lang w:val="en-US"/>
        </w:rPr>
        <w:t xml:space="preserve">                                                                </w:t>
      </w:r>
      <w:r>
        <w:rPr>
          <w:rFonts w:ascii="Trajan Pro" w:hAnsi="Trajan Pro"/>
          <w:rtl w:val="0"/>
          <w:lang w:val="en-US"/>
        </w:rPr>
        <w:t>JoannaAlimanestianu@gmail.com</w:t>
      </w:r>
    </w:p>
    <w:p>
      <w:pPr>
        <w:pStyle w:val="Normal.0"/>
        <w:tabs>
          <w:tab w:val="left" w:pos="3144"/>
        </w:tabs>
        <w:ind w:left="6840" w:right="327" w:hanging="6840"/>
        <w:rPr>
          <w:color w:val="ff7395"/>
          <w:sz w:val="28"/>
          <w:szCs w:val="28"/>
          <w:u w:color="ff7395"/>
        </w:rPr>
      </w:pPr>
    </w:p>
    <w:p>
      <w:pPr>
        <w:pStyle w:val="Normal.0"/>
        <w:tabs>
          <w:tab w:val="left" w:pos="324"/>
        </w:tabs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Education </w:t>
      </w:r>
      <w:r>
        <w:rPr>
          <w:rtl w:val="0"/>
        </w:rPr>
        <w:tab/>
        <w:tab/>
      </w:r>
    </w:p>
    <w:p>
      <w:pPr>
        <w:pStyle w:val="Normal.0"/>
        <w:tabs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 Master of Architecture,</w:t>
      </w:r>
      <w:r>
        <w:rPr>
          <w:rtl w:val="0"/>
          <w:lang w:val="en-US"/>
        </w:rPr>
        <w:t xml:space="preserve"> 1975</w:t>
      </w:r>
    </w:p>
    <w:p>
      <w:pPr>
        <w:pStyle w:val="Normal.0"/>
        <w:ind w:right="468"/>
        <w:rPr>
          <w:rtl w:val="0"/>
        </w:rPr>
      </w:pPr>
      <w:r>
        <w:rPr>
          <w:rtl w:val="0"/>
        </w:rPr>
        <w:tab/>
      </w:r>
      <w:r>
        <w:rPr>
          <w:i w:val="1"/>
          <w:iCs w:val="1"/>
          <w:rtl w:val="0"/>
        </w:rPr>
        <w:tab/>
        <w:tab/>
      </w:r>
      <w:r>
        <w:rPr>
          <w:rtl w:val="0"/>
          <w:lang w:val="en-US"/>
        </w:rPr>
        <w:t>Princeton University, Princeton, NJ</w:t>
      </w:r>
    </w:p>
    <w:p>
      <w:pPr>
        <w:pStyle w:val="Normal.0"/>
        <w:ind w:right="468"/>
        <w:rPr>
          <w:rtl w:val="0"/>
        </w:rPr>
      </w:pPr>
    </w:p>
    <w:p>
      <w:pPr>
        <w:pStyle w:val="Normal.0"/>
        <w:ind w:right="468"/>
        <w:rPr>
          <w:rtl w:val="0"/>
        </w:rPr>
      </w:pPr>
      <w:r>
        <w:rPr>
          <w:rtl w:val="0"/>
        </w:rPr>
        <w:tab/>
        <w:tab/>
        <w:tab/>
      </w:r>
      <w:r>
        <w:rPr>
          <w:b w:val="1"/>
          <w:bCs w:val="1"/>
          <w:rtl w:val="0"/>
          <w:lang w:val="en-US"/>
        </w:rPr>
        <w:t>Architecture Studies,</w:t>
      </w:r>
      <w:r>
        <w:rPr>
          <w:rtl w:val="0"/>
          <w:lang w:val="en-US"/>
        </w:rPr>
        <w:t xml:space="preserve"> 1971-1973</w:t>
      </w:r>
    </w:p>
    <w:p>
      <w:pPr>
        <w:pStyle w:val="Normal.0"/>
        <w:ind w:right="468"/>
        <w:rPr>
          <w:rtl w:val="0"/>
        </w:rPr>
      </w:pPr>
      <w:r>
        <w:rPr>
          <w:rtl w:val="0"/>
        </w:rPr>
        <w:tab/>
        <w:tab/>
      </w:r>
      <w:r>
        <w:rPr>
          <w:i w:val="1"/>
          <w:iCs w:val="1"/>
          <w:rtl w:val="0"/>
        </w:rPr>
        <w:tab/>
      </w:r>
      <w:r>
        <w:rPr>
          <w:rtl w:val="0"/>
          <w:lang w:val="en-US"/>
        </w:rPr>
        <w:t xml:space="preserve">Ecole Polytechnique Federale de Lausanne, Switzerland </w:t>
      </w:r>
    </w:p>
    <w:p>
      <w:pPr>
        <w:pStyle w:val="Normal.0"/>
        <w:ind w:right="468"/>
        <w:rPr>
          <w:rtl w:val="0"/>
        </w:rPr>
      </w:pPr>
    </w:p>
    <w:p>
      <w:pPr>
        <w:pStyle w:val="Normal.0"/>
        <w:ind w:right="468"/>
        <w:rPr>
          <w:i w:val="1"/>
          <w:iCs w:val="1"/>
        </w:rPr>
      </w:pPr>
      <w:r>
        <w:rPr>
          <w:rtl w:val="0"/>
        </w:rPr>
        <w:tab/>
        <w:tab/>
        <w:tab/>
      </w:r>
      <w:r>
        <w:rPr>
          <w:b w:val="1"/>
          <w:bCs w:val="1"/>
          <w:rtl w:val="0"/>
          <w:lang w:val="en-US"/>
        </w:rPr>
        <w:t xml:space="preserve">Bachelor of Arts, </w:t>
      </w:r>
      <w:r>
        <w:rPr>
          <w:rtl w:val="0"/>
          <w:lang w:val="en-US"/>
        </w:rPr>
        <w:t>1972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(History of Art and Architecture)</w:t>
      </w:r>
    </w:p>
    <w:p>
      <w:pPr>
        <w:pStyle w:val="Normal.0"/>
        <w:ind w:right="468"/>
        <w:rPr>
          <w:rtl w:val="0"/>
        </w:rPr>
      </w:pPr>
      <w:r>
        <w:rPr>
          <w:i w:val="1"/>
          <w:iCs w:val="1"/>
          <w:rtl w:val="0"/>
        </w:rPr>
        <w:tab/>
        <w:tab/>
        <w:tab/>
      </w:r>
      <w:r>
        <w:rPr>
          <w:rtl w:val="0"/>
          <w:lang w:val="en-US"/>
        </w:rPr>
        <w:t>Barnard College, New York, NY</w:t>
      </w:r>
    </w:p>
    <w:p>
      <w:pPr>
        <w:pStyle w:val="Normal.0"/>
        <w:ind w:right="468"/>
        <w:rPr>
          <w:rtl w:val="0"/>
        </w:rPr>
      </w:pPr>
    </w:p>
    <w:p>
      <w:pPr>
        <w:pStyle w:val="Normal.0"/>
        <w:ind w:right="468"/>
        <w:rPr>
          <w:rtl w:val="0"/>
        </w:rPr>
      </w:pP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Professional</w:t>
        <w:tab/>
        <w:tab/>
      </w:r>
      <w:r>
        <w:rPr>
          <w:rtl w:val="0"/>
          <w:lang w:val="en-US"/>
        </w:rPr>
        <w:t xml:space="preserve"> 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Registrations 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Affiliations</w:t>
        <w:tab/>
        <w:tab/>
      </w:r>
    </w:p>
    <w:p>
      <w:pPr>
        <w:pStyle w:val="Normal.0"/>
        <w:ind w:left="2160" w:right="468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Registered Architect, </w:t>
      </w:r>
      <w:r>
        <w:rPr>
          <w:rtl w:val="0"/>
          <w:lang w:val="en-US"/>
        </w:rPr>
        <w:t>New York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State</w:t>
      </w:r>
    </w:p>
    <w:p>
      <w:pPr>
        <w:pStyle w:val="Normal.0"/>
        <w:ind w:left="2160" w:right="468" w:firstLine="0"/>
        <w:rPr>
          <w:b w:val="1"/>
          <w:bCs w:val="1"/>
        </w:rPr>
      </w:pPr>
    </w:p>
    <w:p>
      <w:pPr>
        <w:pStyle w:val="Normal.0"/>
        <w:ind w:left="2160" w:right="468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Licensed Architect, </w:t>
      </w:r>
      <w:r>
        <w:rPr>
          <w:rtl w:val="0"/>
          <w:lang w:val="en-US"/>
        </w:rPr>
        <w:t>Belgium and European Union</w:t>
      </w:r>
    </w:p>
    <w:p>
      <w:pPr>
        <w:pStyle w:val="Normal.0"/>
        <w:ind w:left="2160" w:right="468" w:firstLine="0"/>
        <w:rPr>
          <w:b w:val="1"/>
          <w:bCs w:val="1"/>
        </w:rPr>
      </w:pPr>
    </w:p>
    <w:p>
      <w:pPr>
        <w:pStyle w:val="Normal.0"/>
        <w:ind w:left="2160" w:right="468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Congress for the New Urbanism</w:t>
      </w:r>
      <w:r>
        <w:rPr>
          <w:rtl w:val="0"/>
          <w:lang w:val="en-US"/>
        </w:rPr>
        <w:t xml:space="preserve"> (CNU), active member since 2002</w:t>
      </w:r>
    </w:p>
    <w:p>
      <w:pPr>
        <w:pStyle w:val="Normal.0"/>
        <w:ind w:left="1440" w:firstLine="0"/>
        <w:rPr>
          <w:b w:val="1"/>
          <w:bCs w:val="1"/>
        </w:rPr>
      </w:pPr>
    </w:p>
    <w:p>
      <w:pPr>
        <w:pStyle w:val="Normal.0"/>
        <w:ind w:left="2160" w:firstLine="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Council of European Urbanism </w:t>
      </w:r>
      <w:r>
        <w:rPr>
          <w:rtl w:val="0"/>
          <w:lang w:val="en-US"/>
        </w:rPr>
        <w:t xml:space="preserve">(CEU), Co-founder 2003, Member of the Board since 2003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"http://www.ceunet.org/"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www.ceunet.org</w:t>
      </w:r>
      <w:r>
        <w:rPr/>
        <w:fldChar w:fldCharType="end" w:fldLock="0"/>
      </w:r>
      <w:r>
        <w:rPr>
          <w:rtl w:val="0"/>
          <w:lang w:val="en-US"/>
        </w:rPr>
        <w:t>, Co-author of the Charter of Stockholm</w:t>
      </w:r>
    </w:p>
    <w:p>
      <w:pPr>
        <w:pStyle w:val="List Paragraph"/>
        <w:ind w:left="2160" w:firstLine="0"/>
        <w:rPr>
          <w:rtl w:val="0"/>
        </w:rPr>
      </w:pPr>
    </w:p>
    <w:p>
      <w:pPr>
        <w:pStyle w:val="List Paragraph"/>
        <w:ind w:left="2160" w:firstLine="0"/>
        <w:rPr>
          <w:rtl w:val="0"/>
        </w:rPr>
      </w:pPr>
      <w:r>
        <w:rPr>
          <w:b w:val="1"/>
          <w:bCs w:val="1"/>
          <w:rtl w:val="0"/>
          <w:lang w:val="en-US"/>
        </w:rPr>
        <w:t>International Network for Traditional Building, Architecture and Urbanism</w:t>
      </w:r>
      <w:r>
        <w:rPr>
          <w:rtl w:val="0"/>
          <w:lang w:val="en-US"/>
        </w:rPr>
        <w:t xml:space="preserve"> (INTBAU),  Active member since 2004</w:t>
      </w:r>
    </w:p>
    <w:p>
      <w:pPr>
        <w:pStyle w:val="List Paragraph"/>
        <w:ind w:left="2160" w:firstLine="0"/>
        <w:rPr>
          <w:rtl w:val="0"/>
        </w:rPr>
      </w:pPr>
    </w:p>
    <w:p>
      <w:pPr>
        <w:pStyle w:val="Normal.0"/>
        <w:ind w:right="468"/>
        <w:rPr>
          <w:rtl w:val="0"/>
        </w:rPr>
      </w:pP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Professional 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History</w:t>
        <w:tab/>
        <w:tab/>
        <w:t xml:space="preserve">              </w:t>
      </w:r>
    </w:p>
    <w:p>
      <w:pPr>
        <w:pStyle w:val="Normal.0"/>
        <w:ind w:left="2160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Principal, </w:t>
      </w:r>
      <w:r>
        <w:rPr>
          <w:rtl w:val="0"/>
          <w:lang w:val="en-US"/>
        </w:rPr>
        <w:t xml:space="preserve">Joanna Alimanestianu, Architect~Urbanist </w:t>
      </w:r>
    </w:p>
    <w:p>
      <w:pPr>
        <w:pStyle w:val="Normal.0"/>
        <w:ind w:right="468"/>
        <w:rPr>
          <w:rtl w:val="0"/>
        </w:rPr>
      </w:pPr>
      <w:r>
        <w:rPr>
          <w:rtl w:val="0"/>
          <w:lang w:val="en-US"/>
        </w:rPr>
        <w:t xml:space="preserve"> </w:t>
        <w:tab/>
        <w:tab/>
        <w:tab/>
        <w:t>Brussels, Belgium and New York, NY 2006-present</w:t>
      </w:r>
    </w:p>
    <w:p>
      <w:pPr>
        <w:pStyle w:val="Normal.0"/>
        <w:ind w:right="468"/>
        <w:rPr>
          <w:rtl w:val="0"/>
        </w:rPr>
      </w:pPr>
      <w:r>
        <w:rPr>
          <w:rtl w:val="0"/>
        </w:rPr>
        <w:tab/>
        <w:tab/>
        <w:tab/>
      </w:r>
    </w:p>
    <w:p>
      <w:pPr>
        <w:pStyle w:val="Normal.0"/>
        <w:ind w:right="468"/>
        <w:rPr>
          <w:rtl w:val="0"/>
        </w:rPr>
      </w:pPr>
      <w:r>
        <w:rPr>
          <w:rtl w:val="0"/>
        </w:rPr>
        <w:tab/>
        <w:tab/>
        <w:tab/>
      </w:r>
      <w:r>
        <w:rPr>
          <w:b w:val="1"/>
          <w:bCs w:val="1"/>
          <w:rtl w:val="0"/>
          <w:lang w:val="en-US"/>
        </w:rPr>
        <w:t xml:space="preserve">Principal, </w:t>
      </w:r>
      <w:r>
        <w:rPr>
          <w:rtl w:val="0"/>
          <w:lang w:val="en-US"/>
        </w:rPr>
        <w:t>Joanna Alimanestianu, Architect</w:t>
      </w:r>
    </w:p>
    <w:p>
      <w:pPr>
        <w:pStyle w:val="Normal.0"/>
        <w:ind w:right="468"/>
        <w:rPr>
          <w:rtl w:val="0"/>
        </w:rPr>
      </w:pPr>
      <w:r>
        <w:rPr>
          <w:rtl w:val="0"/>
        </w:rPr>
        <w:tab/>
        <w:tab/>
        <w:tab/>
        <w:t>Southampton, NY, 2000-2006</w:t>
      </w:r>
    </w:p>
    <w:p>
      <w:pPr>
        <w:pStyle w:val="Normal.0"/>
        <w:ind w:left="1440" w:right="468" w:firstLine="720"/>
        <w:rPr>
          <w:rtl w:val="0"/>
        </w:rPr>
      </w:pPr>
    </w:p>
    <w:p>
      <w:pPr>
        <w:pStyle w:val="Normal.0"/>
        <w:ind w:left="1440" w:right="468" w:firstLine="720"/>
        <w:rPr>
          <w:rtl w:val="0"/>
        </w:rPr>
      </w:pPr>
      <w:r>
        <w:rPr>
          <w:b w:val="1"/>
          <w:bCs w:val="1"/>
          <w:rtl w:val="0"/>
          <w:lang w:val="en-US"/>
        </w:rPr>
        <w:t>Principal,</w:t>
      </w:r>
      <w:r>
        <w:rPr>
          <w:rtl w:val="0"/>
          <w:lang w:val="en-US"/>
        </w:rPr>
        <w:t xml:space="preserve"> Arch&amp;Type s.c. </w:t>
      </w:r>
    </w:p>
    <w:p>
      <w:pPr>
        <w:pStyle w:val="Normal.0"/>
        <w:ind w:left="1440" w:right="468" w:firstLine="720"/>
        <w:rPr>
          <w:rtl w:val="0"/>
        </w:rPr>
      </w:pPr>
      <w:r>
        <w:rPr>
          <w:rtl w:val="0"/>
          <w:lang w:val="en-US"/>
        </w:rPr>
        <w:t>Brussels, Belgium, 1989-1997</w:t>
      </w:r>
    </w:p>
    <w:p>
      <w:pPr>
        <w:pStyle w:val="Normal.0"/>
        <w:ind w:left="1440" w:right="468" w:firstLine="720"/>
        <w:rPr>
          <w:rtl w:val="0"/>
        </w:rPr>
      </w:pPr>
    </w:p>
    <w:p>
      <w:pPr>
        <w:pStyle w:val="Normal.0"/>
        <w:ind w:left="1440" w:right="468" w:firstLine="72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Principal, </w:t>
      </w:r>
      <w:r>
        <w:rPr>
          <w:rtl w:val="0"/>
          <w:lang w:val="en-US"/>
        </w:rPr>
        <w:t xml:space="preserve">Humanum s.c. </w:t>
      </w:r>
    </w:p>
    <w:p>
      <w:pPr>
        <w:pStyle w:val="Normal.0"/>
        <w:ind w:left="1440" w:right="468" w:firstLine="720"/>
        <w:rPr>
          <w:rtl w:val="0"/>
        </w:rPr>
      </w:pPr>
      <w:r>
        <w:rPr>
          <w:rtl w:val="0"/>
          <w:lang w:val="en-US"/>
        </w:rPr>
        <w:t>Brussels, Belgium, 1986-1997</w:t>
      </w:r>
    </w:p>
    <w:p>
      <w:pPr>
        <w:pStyle w:val="Normal.0"/>
        <w:ind w:left="1440" w:right="468" w:firstLine="720"/>
        <w:rPr>
          <w:rtl w:val="0"/>
        </w:rPr>
      </w:pPr>
    </w:p>
    <w:p>
      <w:pPr>
        <w:pStyle w:val="Normal.0"/>
        <w:ind w:left="1440" w:right="468" w:firstLine="72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Principal, </w:t>
      </w:r>
      <w:r>
        <w:rPr>
          <w:rtl w:val="0"/>
          <w:lang w:val="en-US"/>
        </w:rPr>
        <w:t>Joanna Alimanestianu, Architect</w:t>
      </w:r>
    </w:p>
    <w:p>
      <w:pPr>
        <w:pStyle w:val="Normal.0"/>
        <w:ind w:left="2160" w:right="468" w:firstLine="0"/>
        <w:rPr>
          <w:rtl w:val="0"/>
        </w:rPr>
      </w:pPr>
      <w:r>
        <w:rPr>
          <w:rtl w:val="0"/>
          <w:lang w:val="en-US"/>
        </w:rPr>
        <w:t>Brussels, Belgium, 1984-1986</w:t>
      </w:r>
    </w:p>
    <w:p>
      <w:pPr>
        <w:pStyle w:val="Normal.0"/>
        <w:ind w:left="1440" w:right="468" w:firstLine="720"/>
        <w:rPr>
          <w:rtl w:val="0"/>
        </w:rPr>
      </w:pPr>
    </w:p>
    <w:p>
      <w:pPr>
        <w:pStyle w:val="Normal.0"/>
        <w:ind w:left="1440" w:right="468" w:firstLine="720"/>
        <w:rPr>
          <w:rtl w:val="0"/>
        </w:rPr>
      </w:pPr>
      <w:r>
        <w:rPr>
          <w:b w:val="1"/>
          <w:bCs w:val="1"/>
          <w:rtl w:val="0"/>
          <w:lang w:val="en-US"/>
        </w:rPr>
        <w:t>Architectural Consultant and Development Analyst</w:t>
      </w:r>
      <w:r>
        <w:rPr>
          <w:rtl w:val="0"/>
          <w:lang w:val="en-US"/>
        </w:rPr>
        <w:t xml:space="preserve"> </w:t>
      </w:r>
    </w:p>
    <w:p>
      <w:pPr>
        <w:pStyle w:val="Normal.0"/>
        <w:ind w:left="1440" w:right="468" w:firstLine="720"/>
        <w:rPr>
          <w:rtl w:val="0"/>
        </w:rPr>
      </w:pPr>
      <w:r>
        <w:rPr>
          <w:rtl w:val="0"/>
          <w:lang w:val="en-US"/>
        </w:rPr>
        <w:t>European Development Fund</w:t>
      </w:r>
    </w:p>
    <w:p>
      <w:pPr>
        <w:pStyle w:val="Normal.0"/>
        <w:ind w:left="1440" w:right="468" w:firstLine="720"/>
        <w:rPr>
          <w:rtl w:val="0"/>
        </w:rPr>
      </w:pPr>
      <w:r>
        <w:rPr>
          <w:rtl w:val="0"/>
          <w:lang w:val="en-US"/>
        </w:rPr>
        <w:t>Commission for European Communities</w:t>
      </w:r>
    </w:p>
    <w:p>
      <w:pPr>
        <w:pStyle w:val="Normal.0"/>
        <w:ind w:left="1440" w:right="468" w:firstLine="720"/>
        <w:rPr>
          <w:rtl w:val="0"/>
        </w:rPr>
      </w:pPr>
      <w:r>
        <w:rPr>
          <w:rtl w:val="0"/>
          <w:lang w:val="en-US"/>
        </w:rPr>
        <w:t>Brussels, Belgium, 1981-1983</w:t>
      </w:r>
    </w:p>
    <w:p>
      <w:pPr>
        <w:pStyle w:val="Normal.0"/>
        <w:ind w:left="1440" w:right="468" w:firstLine="720"/>
        <w:rPr>
          <w:rtl w:val="0"/>
        </w:rPr>
      </w:pPr>
    </w:p>
    <w:p>
      <w:pPr>
        <w:pStyle w:val="Normal.0"/>
        <w:ind w:left="1440" w:right="468" w:firstLine="720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Project Designer and Manager</w:t>
      </w:r>
    </w:p>
    <w:p>
      <w:pPr>
        <w:pStyle w:val="Normal.0"/>
        <w:ind w:left="2160" w:right="468" w:firstLine="0"/>
        <w:rPr>
          <w:rtl w:val="0"/>
        </w:rPr>
      </w:pPr>
      <w:r>
        <w:rPr>
          <w:rtl w:val="0"/>
          <w:lang w:val="en-US"/>
        </w:rPr>
        <w:t>Rogers, Bulter, Shahine and Deschelor Architects</w:t>
      </w:r>
    </w:p>
    <w:p>
      <w:pPr>
        <w:pStyle w:val="Normal.0"/>
        <w:ind w:left="2160" w:right="468" w:firstLine="0"/>
        <w:rPr>
          <w:rFonts w:ascii="Trajan Pro" w:cs="Trajan Pro" w:hAnsi="Trajan Pro" w:eastAsia="Trajan Pro"/>
        </w:rPr>
      </w:pPr>
      <w:r>
        <w:rPr>
          <w:rtl w:val="0"/>
          <w:lang w:val="en-US"/>
        </w:rPr>
        <w:t>New York, NY, 1975-1980</w:t>
      </w: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  <w:r>
        <w:rPr>
          <w:rFonts w:ascii="Trajan Pro" w:hAnsi="Trajan Pro"/>
          <w:rtl w:val="0"/>
          <w:lang w:val="en-US"/>
        </w:rPr>
        <w:t>Joanna Alimanestianu</w:t>
      </w:r>
    </w:p>
    <w:p>
      <w:pPr>
        <w:pStyle w:val="Normal.0"/>
        <w:ind w:right="468"/>
        <w:jc w:val="right"/>
        <w:rPr>
          <w:b w:val="1"/>
          <w:bCs w:val="1"/>
        </w:rPr>
      </w:pPr>
      <w:r>
        <w:rPr>
          <w:rFonts w:ascii="Trajan Pro" w:hAnsi="Trajan Pro"/>
          <w:rtl w:val="0"/>
          <w:lang w:val="en-US"/>
        </w:rPr>
        <w:t xml:space="preserve">Page </w:t>
      </w:r>
      <w:r>
        <w:rPr>
          <w:rFonts w:ascii="Trajan Pro" w:hAnsi="Trajan Pro"/>
          <w:rtl w:val="0"/>
          <w:lang w:val="en-US"/>
        </w:rPr>
        <w:t>2/7</w:t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Teaching and 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Academic Research            </w:t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left="2160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Visiting Professor, School of Architecture, Notre Dame University</w:t>
      </w:r>
      <w:r>
        <w:rPr>
          <w:rtl w:val="0"/>
          <w:lang w:val="en-US"/>
        </w:rPr>
        <w:t xml:space="preserve">, </w:t>
      </w:r>
    </w:p>
    <w:p>
      <w:pPr>
        <w:pStyle w:val="Normal.0"/>
        <w:ind w:left="2160" w:right="468" w:firstLine="0"/>
        <w:rPr>
          <w:b w:val="1"/>
          <w:bCs w:val="1"/>
        </w:rPr>
      </w:pPr>
      <w:r>
        <w:rPr>
          <w:rtl w:val="0"/>
          <w:lang w:val="en-US"/>
        </w:rPr>
        <w:t xml:space="preserve">South Bend, Indiana, USA, </w:t>
      </w:r>
      <w:r>
        <w:rPr>
          <w:b w:val="1"/>
          <w:bCs w:val="1"/>
          <w:rtl w:val="0"/>
          <w:lang w:val="en-US"/>
        </w:rPr>
        <w:t>2012-2013.</w:t>
        <w:tab/>
      </w:r>
    </w:p>
    <w:p>
      <w:pPr>
        <w:pStyle w:val="Normal.0"/>
        <w:ind w:left="2160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Seminars</w:t>
      </w:r>
      <w:r>
        <w:rPr>
          <w:rtl w:val="0"/>
          <w:lang w:val="en-US"/>
        </w:rPr>
        <w:t xml:space="preserve"> on Designing Environments for People, for 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year and graduate students </w:t>
      </w:r>
    </w:p>
    <w:p>
      <w:pPr>
        <w:pStyle w:val="Normal.0"/>
        <w:ind w:left="2160" w:right="468" w:firstLine="0"/>
        <w:rPr>
          <w:b w:val="1"/>
          <w:bCs w:val="1"/>
        </w:rPr>
      </w:pPr>
      <w:r>
        <w:rPr>
          <w:rtl w:val="0"/>
          <w:lang w:val="en-US"/>
        </w:rPr>
        <w:t xml:space="preserve">Architecture and Urban </w:t>
      </w:r>
      <w:r>
        <w:rPr>
          <w:b w:val="1"/>
          <w:bCs w:val="1"/>
          <w:rtl w:val="0"/>
          <w:lang w:val="en-US"/>
        </w:rPr>
        <w:t>Design Studios</w:t>
      </w:r>
      <w:r>
        <w:rPr>
          <w:rtl w:val="0"/>
          <w:lang w:val="en-US"/>
        </w:rPr>
        <w:t xml:space="preserve"> for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and 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year students</w:t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left="2160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Academic Partner,</w:t>
      </w:r>
      <w:r>
        <w:rPr>
          <w:rtl w:val="0"/>
          <w:lang w:val="en-US"/>
        </w:rPr>
        <w:t xml:space="preserve"> European School of Urbanism and Architecture </w:t>
      </w:r>
    </w:p>
    <w:p>
      <w:pPr>
        <w:pStyle w:val="Normal.0"/>
        <w:ind w:left="2160" w:right="468" w:firstLine="0"/>
        <w:rPr>
          <w:rtl w:val="0"/>
        </w:rPr>
      </w:pPr>
      <w:r>
        <w:rPr>
          <w:rtl w:val="0"/>
          <w:lang w:val="en-US"/>
        </w:rPr>
        <w:t xml:space="preserve">(ESUA Project).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"http://www.esua.org/"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www.esua.org</w:t>
      </w:r>
      <w:r>
        <w:rPr/>
        <w:fldChar w:fldCharType="end" w:fldLock="0"/>
      </w:r>
      <w:r>
        <w:rPr>
          <w:rtl w:val="0"/>
          <w:lang w:val="en-US"/>
        </w:rPr>
        <w:t xml:space="preserve">  </w:t>
      </w:r>
    </w:p>
    <w:p>
      <w:pPr>
        <w:pStyle w:val="Normal.0"/>
        <w:ind w:left="2160" w:right="468" w:firstLine="0"/>
        <w:rPr>
          <w:b w:val="1"/>
          <w:bCs w:val="1"/>
        </w:rPr>
      </w:pPr>
      <w:r>
        <w:rPr>
          <w:rtl w:val="0"/>
          <w:lang w:val="en-US"/>
        </w:rPr>
        <w:t>Co-developer of pilot curriculum in sustainable urban development, funded by the European Union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Leonardo da Vinci Program, </w:t>
      </w:r>
    </w:p>
    <w:p>
      <w:pPr>
        <w:pStyle w:val="Normal.0"/>
        <w:ind w:left="2160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Lectured, taught classes, co-wrote curriculums,</w:t>
      </w:r>
      <w:r>
        <w:rPr>
          <w:rtl w:val="0"/>
          <w:lang w:val="en-US"/>
        </w:rPr>
        <w:t xml:space="preserve"> 2007-2008 </w:t>
        <w:tab/>
        <w:t xml:space="preserve"> </w:t>
      </w:r>
    </w:p>
    <w:p>
      <w:pPr>
        <w:pStyle w:val="Normal.0"/>
        <w:ind w:left="720" w:right="468" w:firstLine="0"/>
        <w:rPr>
          <w:rtl w:val="0"/>
        </w:rPr>
      </w:pPr>
    </w:p>
    <w:p>
      <w:pPr>
        <w:pStyle w:val="Normal.0"/>
        <w:ind w:left="2160" w:right="468" w:firstLine="0"/>
      </w:pPr>
      <w:r>
        <w:rPr>
          <w:b w:val="1"/>
          <w:bCs w:val="1"/>
          <w:rtl w:val="0"/>
          <w:lang w:val="en-US"/>
        </w:rPr>
        <w:t xml:space="preserve">Academic Partner, </w:t>
      </w:r>
      <w:r>
        <w:rPr>
          <w:rtl w:val="0"/>
          <w:lang w:val="en-US"/>
        </w:rPr>
        <w:t xml:space="preserve">European Dissemination of Urbanism Architecture and Crafts (EDUAC Project).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"http://www.eduac.org/"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www.eduac.org</w:t>
      </w:r>
      <w:r>
        <w:rPr/>
        <w:fldChar w:fldCharType="end" w:fldLock="0"/>
      </w:r>
    </w:p>
    <w:p>
      <w:pPr>
        <w:pStyle w:val="Normal.0"/>
        <w:ind w:left="2160" w:right="468" w:firstLine="0"/>
        <w:rPr>
          <w:b w:val="1"/>
          <w:bCs w:val="1"/>
        </w:rPr>
      </w:pPr>
      <w:r>
        <w:rPr>
          <w:rtl w:val="0"/>
          <w:lang w:val="en-US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phase of pilot curriculum in sustainable urban development integrating traditional crafts Partnered with six universities, NGOs and private practitioners</w:t>
      </w: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Normal.0"/>
        <w:tabs>
          <w:tab w:val="left" w:pos="10042"/>
        </w:tabs>
        <w:ind w:left="216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Organized and lead workshops, lectured, taught, co-wrote curriculums</w:t>
      </w:r>
      <w:r>
        <w:rPr>
          <w:i w:val="1"/>
          <w:iCs w:val="1"/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2008-2010 </w:t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left="2160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Associate Professor </w:t>
      </w:r>
      <w:r>
        <w:rPr>
          <w:rtl w:val="0"/>
          <w:lang w:val="en-US"/>
        </w:rPr>
        <w:t>at St. Luc Ecole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Architecture, Brussels, Belgium</w:t>
      </w:r>
    </w:p>
    <w:p>
      <w:pPr>
        <w:pStyle w:val="Normal.0"/>
        <w:ind w:left="2160" w:right="468" w:firstLine="0"/>
        <w:rPr>
          <w:rtl w:val="0"/>
        </w:rPr>
      </w:pPr>
      <w:r>
        <w:rPr>
          <w:rtl w:val="0"/>
          <w:lang w:val="en-US"/>
        </w:rPr>
        <w:t xml:space="preserve">Seminars on </w:t>
      </w:r>
      <w:r>
        <w:rPr>
          <w:i w:val="1"/>
          <w:iCs w:val="1"/>
          <w:rtl w:val="0"/>
          <w:lang w:val="en-US"/>
        </w:rPr>
        <w:t xml:space="preserve">History of American Architecture, </w:t>
      </w:r>
      <w:r>
        <w:rPr>
          <w:rtl w:val="0"/>
          <w:lang w:val="en-US"/>
        </w:rPr>
        <w:t>1980-1986</w:t>
      </w:r>
    </w:p>
    <w:p>
      <w:pPr>
        <w:pStyle w:val="Normal.0"/>
        <w:ind w:right="468"/>
        <w:rPr>
          <w:b w:val="1"/>
          <w:bCs w:val="1"/>
        </w:rPr>
      </w:pPr>
      <w:r>
        <w:rPr>
          <w:rtl w:val="0"/>
        </w:rPr>
        <w:tab/>
        <w:tab/>
        <w:tab/>
        <w:t xml:space="preserve"> 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</w:rPr>
        <w:tab/>
        <w:tab/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Charrettes &amp; 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Workshops </w:t>
      </w:r>
    </w:p>
    <w:p>
      <w:pPr>
        <w:pStyle w:val="Normal.0"/>
        <w:ind w:right="468"/>
        <w:rPr>
          <w:b w:val="1"/>
          <w:bCs w:val="1"/>
          <w:rtl w:val="0"/>
        </w:rPr>
      </w:pPr>
      <w:r>
        <w:rPr>
          <w:b w:val="1"/>
          <w:bCs w:val="1"/>
          <w:rtl w:val="0"/>
        </w:rPr>
        <w:tab/>
        <w:tab/>
      </w:r>
    </w:p>
    <w:p>
      <w:pPr>
        <w:pStyle w:val="Normal.0"/>
        <w:ind w:left="2160" w:right="468" w:firstLine="0"/>
        <w:rPr>
          <w:b w:val="1"/>
          <w:bCs w:val="1"/>
          <w:rtl w:val="0"/>
        </w:rPr>
      </w:pPr>
    </w:p>
    <w:p>
      <w:pPr>
        <w:pStyle w:val="Normal.0"/>
        <w:ind w:left="2160" w:right="468" w:firstLine="0"/>
        <w:rPr>
          <w:rtl w:val="0"/>
        </w:rPr>
      </w:pPr>
      <w:r>
        <w:rPr>
          <w:rtl w:val="0"/>
          <w:lang w:val="en-US"/>
        </w:rPr>
        <w:t xml:space="preserve">Bahia Muyuyo, new coastal settlement, Guayas, Ecuador, 450 hectares, </w:t>
      </w:r>
    </w:p>
    <w:p>
      <w:pPr>
        <w:pStyle w:val="Normal.0"/>
        <w:ind w:left="2160" w:right="468" w:firstLine="0"/>
        <w:rPr>
          <w:b w:val="1"/>
          <w:bCs w:val="1"/>
        </w:rPr>
      </w:pPr>
      <w:r>
        <w:rPr>
          <w:rtl w:val="0"/>
          <w:lang w:val="en-US"/>
        </w:rPr>
        <w:t xml:space="preserve">Development strategy, urban design, permaculture and architecture charrettes, </w:t>
      </w:r>
    </w:p>
    <w:p>
      <w:pPr>
        <w:pStyle w:val="Normal.0"/>
        <w:ind w:left="2160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Charrette organizer and l</w:t>
      </w:r>
      <w:r>
        <w:rPr>
          <w:b w:val="1"/>
          <w:bCs w:val="1"/>
          <w:rtl w:val="0"/>
          <w:lang w:val="en-US"/>
        </w:rPr>
        <w:t>Master Planner and Architect</w:t>
      </w:r>
    </w:p>
    <w:p>
      <w:pPr>
        <w:pStyle w:val="Normal.0"/>
        <w:ind w:left="2160" w:right="468" w:firstLine="0"/>
        <w:rPr>
          <w:rtl w:val="0"/>
        </w:rPr>
      </w:pPr>
      <w:r>
        <w:rPr>
          <w:rtl w:val="0"/>
          <w:lang w:val="en-US"/>
        </w:rPr>
        <w:t>First charrette 2011 first nieghborhood and first 55  houses currently under construction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f900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Daule new town, Guayaquil Metropolis, Ecuador, 120 hectares, </w:t>
      </w:r>
    </w:p>
    <w:p>
      <w:pPr>
        <w:pStyle w:val="List Paragraph"/>
        <w:tabs>
          <w:tab w:val="left" w:pos="324"/>
        </w:tabs>
        <w:ind w:left="2127" w:right="468" w:firstLine="0"/>
        <w:rPr>
          <w:b w:val="1"/>
          <w:bCs w:val="1"/>
        </w:rPr>
      </w:pPr>
      <w:r>
        <w:rPr>
          <w:rtl w:val="0"/>
          <w:lang w:val="en-US"/>
        </w:rPr>
        <w:t xml:space="preserve">Urban design workshop,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Lead designer</w:t>
      </w:r>
      <w:r>
        <w:rPr>
          <w:rtl w:val="0"/>
          <w:lang w:val="en-US"/>
        </w:rPr>
        <w:t>, 2011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Mocoli new neighborhood, Guayaquil Metropolis, Ecuador, 50 hectares, </w:t>
      </w:r>
    </w:p>
    <w:p>
      <w:pPr>
        <w:pStyle w:val="List Paragraph"/>
        <w:tabs>
          <w:tab w:val="left" w:pos="324"/>
        </w:tabs>
        <w:ind w:left="2127" w:right="468" w:firstLine="0"/>
        <w:rPr>
          <w:b w:val="1"/>
          <w:bCs w:val="1"/>
        </w:rPr>
      </w:pPr>
      <w:r>
        <w:rPr>
          <w:rtl w:val="0"/>
          <w:lang w:val="en-US"/>
        </w:rPr>
        <w:t xml:space="preserve">Urban design workshop,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Lead designer</w:t>
      </w:r>
      <w:r>
        <w:rPr>
          <w:rtl w:val="0"/>
          <w:lang w:val="en-US"/>
        </w:rPr>
        <w:t>, 2011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Ruben new town, Guayaquil Metropolis, Ecuador, 120 hectares, </w:t>
      </w:r>
    </w:p>
    <w:p>
      <w:pPr>
        <w:pStyle w:val="List Paragraph"/>
        <w:tabs>
          <w:tab w:val="left" w:pos="324"/>
        </w:tabs>
        <w:ind w:left="2127" w:right="468" w:firstLine="0"/>
        <w:rPr>
          <w:b w:val="1"/>
          <w:bCs w:val="1"/>
        </w:rPr>
      </w:pPr>
      <w:r>
        <w:rPr>
          <w:rtl w:val="0"/>
          <w:lang w:val="en-US"/>
        </w:rPr>
        <w:t>Urban design workshop</w:t>
      </w:r>
      <w:r>
        <w:rPr>
          <w:b w:val="1"/>
          <w:bCs w:val="1"/>
          <w:rtl w:val="0"/>
          <w:lang w:val="en-US"/>
        </w:rPr>
        <w:t xml:space="preserve">,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Lead designer,</w:t>
      </w:r>
      <w:r>
        <w:rPr>
          <w:rtl w:val="0"/>
          <w:lang w:val="en-US"/>
        </w:rPr>
        <w:t xml:space="preserve"> 2010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Santuaria Tuctara new hamlet, Cotacachi, Ecuador, 15 hectares, 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>An Eco-Ethical Development</w:t>
      </w:r>
    </w:p>
    <w:p>
      <w:pPr>
        <w:pStyle w:val="List Paragraph"/>
        <w:tabs>
          <w:tab w:val="left" w:pos="567"/>
          <w:tab w:val="left" w:pos="2410"/>
          <w:tab w:val="left" w:pos="9214"/>
        </w:tabs>
        <w:ind w:left="2127" w:right="9" w:firstLine="0"/>
        <w:rPr>
          <w:b w:val="1"/>
          <w:bCs w:val="1"/>
        </w:rPr>
      </w:pPr>
      <w:r>
        <w:rPr>
          <w:rtl w:val="0"/>
          <w:lang w:val="en-US"/>
        </w:rPr>
        <w:t>Urban design, permaculture and architecture charrette</w:t>
      </w:r>
      <w:r>
        <w:rPr>
          <w:b w:val="1"/>
          <w:bCs w:val="1"/>
          <w:rtl w:val="0"/>
          <w:lang w:val="en-US"/>
        </w:rPr>
        <w:t xml:space="preserve">, </w:t>
      </w:r>
    </w:p>
    <w:p>
      <w:pPr>
        <w:pStyle w:val="List Paragraph"/>
        <w:tabs>
          <w:tab w:val="left" w:pos="567"/>
          <w:tab w:val="left" w:pos="2410"/>
          <w:tab w:val="left" w:pos="9214"/>
        </w:tabs>
        <w:ind w:left="2127" w:right="9" w:firstLine="0"/>
        <w:rPr>
          <w:rtl w:val="0"/>
        </w:rPr>
      </w:pPr>
      <w:r>
        <w:rPr>
          <w:b w:val="1"/>
          <w:bCs w:val="1"/>
          <w:rtl w:val="0"/>
          <w:lang w:val="en-US"/>
        </w:rPr>
        <w:t>Charrette organizer</w:t>
      </w:r>
      <w:r>
        <w:rPr>
          <w:b w:val="1"/>
          <w:bCs w:val="1"/>
          <w:rtl w:val="0"/>
          <w:lang w:val="en-US"/>
        </w:rPr>
        <w:t>, writer</w:t>
      </w:r>
      <w:r>
        <w:rPr>
          <w:b w:val="1"/>
          <w:bCs w:val="1"/>
          <w:rtl w:val="0"/>
          <w:lang w:val="en-US"/>
        </w:rPr>
        <w:t xml:space="preserve"> and lead designer,</w:t>
      </w:r>
      <w:r>
        <w:rPr>
          <w:rtl w:val="0"/>
          <w:lang w:val="en-US"/>
        </w:rPr>
        <w:t xml:space="preserve"> 2009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00ff"/>
          <w:u w:color="0000ff"/>
          <w:rtl w:val="0"/>
        </w:rPr>
      </w:pPr>
      <w:r>
        <w:rPr>
          <w:color w:val="0000ff"/>
          <w:u w:color="0000ff"/>
          <w:rtl w:val="0"/>
          <w:lang w:val="en-US"/>
        </w:rPr>
        <w:t xml:space="preserve">Auther of </w:t>
      </w:r>
      <w:r>
        <w:rPr>
          <w:color w:val="0000ff"/>
          <w:u w:color="0000ff"/>
          <w:rtl w:val="0"/>
          <w:lang w:val="en-US"/>
        </w:rPr>
        <w:t>Charrette Book</w:t>
      </w:r>
      <w:r>
        <w:rPr>
          <w:color w:val="0000ff"/>
          <w:u w:color="0000ff"/>
          <w:rtl w:val="0"/>
          <w:lang w:val="en-US"/>
        </w:rPr>
        <w:t xml:space="preserve">: Master Plan and project Guidlines  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f900"/>
          <w:u w:color="0000ff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Cuenca new neighborhood, Ecuador, 50 hectares, 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b w:val="1"/>
          <w:bCs w:val="1"/>
        </w:rPr>
      </w:pPr>
      <w:r>
        <w:rPr>
          <w:rtl w:val="0"/>
          <w:lang w:val="en-US"/>
        </w:rPr>
        <w:t xml:space="preserve">Urban design workshop, 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Lead designer</w:t>
      </w:r>
      <w:r>
        <w:rPr>
          <w:rtl w:val="0"/>
          <w:lang w:val="en-US"/>
        </w:rPr>
        <w:t>, 2009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  <w:r>
        <w:rPr>
          <w:rFonts w:ascii="Trajan Pro" w:hAnsi="Trajan Pro"/>
          <w:rtl w:val="0"/>
          <w:lang w:val="en-US"/>
        </w:rPr>
        <w:t>Joanna Alimanestianu</w:t>
      </w:r>
    </w:p>
    <w:p>
      <w:pPr>
        <w:pStyle w:val="Normal.0"/>
        <w:tabs>
          <w:tab w:val="left" w:pos="324"/>
        </w:tabs>
        <w:ind w:right="468"/>
        <w:jc w:val="right"/>
      </w:pPr>
      <w:r>
        <w:rPr>
          <w:rFonts w:ascii="Trajan Pro" w:hAnsi="Trajan Pro"/>
          <w:rtl w:val="0"/>
          <w:lang w:val="en-US"/>
        </w:rPr>
        <w:t xml:space="preserve">Page </w:t>
      </w:r>
      <w:r>
        <w:rPr>
          <w:rFonts w:ascii="Trajan Pro" w:hAnsi="Trajan Pro"/>
          <w:rtl w:val="0"/>
          <w:lang w:val="en-US"/>
        </w:rPr>
        <w:t>3/7</w:t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Charrettes &amp;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Workshops</w:t>
      </w:r>
    </w:p>
    <w:p>
      <w:pPr>
        <w:pStyle w:val="Normal.0"/>
        <w:ind w:right="468"/>
        <w:rPr>
          <w:rtl w:val="0"/>
        </w:rPr>
      </w:pPr>
      <w:r>
        <w:rPr>
          <w:rtl w:val="0"/>
          <w:lang w:val="en-US"/>
        </w:rPr>
        <w:t xml:space="preserve">(continued) 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Third Havana revitalization initiative, Havana, Cuba, 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b w:val="1"/>
          <w:bCs w:val="1"/>
        </w:rPr>
      </w:pPr>
      <w:r>
        <w:rPr>
          <w:rtl w:val="0"/>
          <w:lang w:val="en-US"/>
        </w:rPr>
        <w:t>Strategy and design charrette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Design leader </w:t>
      </w:r>
      <w:r>
        <w:rPr>
          <w:rtl w:val="0"/>
          <w:lang w:val="en-US"/>
        </w:rPr>
        <w:t>of the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Casablanca Village team, 2009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00ff"/>
          <w:u w:color="0000ff"/>
          <w:rtl w:val="0"/>
        </w:rPr>
      </w:pPr>
      <w:r>
        <w:rPr>
          <w:u w:color="0000ff"/>
          <w:rtl w:val="0"/>
          <w:lang w:val="en-US"/>
        </w:rPr>
        <w:t>Charrette Book by John Pilling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00ff"/>
          <w:u w:color="0000ff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00ff"/>
          <w:u w:color="0000ff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>Buftea new town, Romania, 156 hectares</w:t>
      </w:r>
    </w:p>
    <w:p>
      <w:pPr>
        <w:pStyle w:val="List Paragraph"/>
        <w:tabs>
          <w:tab w:val="left" w:pos="567"/>
          <w:tab w:val="left" w:pos="2410"/>
          <w:tab w:val="left" w:pos="9214"/>
        </w:tabs>
        <w:ind w:left="2127" w:right="9" w:firstLine="0"/>
        <w:rPr>
          <w:b w:val="1"/>
          <w:bCs w:val="1"/>
        </w:rPr>
      </w:pPr>
      <w:r>
        <w:rPr>
          <w:rtl w:val="0"/>
          <w:lang w:val="en-US"/>
        </w:rPr>
        <w:t xml:space="preserve">DPZ-Europe </w:t>
      </w:r>
      <w:r>
        <w:rPr>
          <w:rtl w:val="0"/>
          <w:lang w:val="en-US"/>
        </w:rPr>
        <w:t>Urban design and architecture charrette</w:t>
      </w:r>
      <w:r>
        <w:rPr>
          <w:b w:val="1"/>
          <w:bCs w:val="1"/>
          <w:rtl w:val="0"/>
          <w:lang w:val="en-US"/>
        </w:rPr>
        <w:t xml:space="preserve">, 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Architectural design team leader</w:t>
      </w:r>
      <w:r>
        <w:rPr>
          <w:rtl w:val="0"/>
          <w:lang w:val="en-US"/>
        </w:rPr>
        <w:t>, 2008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00ff"/>
          <w:u w:color="0000ff"/>
        </w:rPr>
      </w:pPr>
      <w:r>
        <w:rPr>
          <w:u w:color="0000ff"/>
          <w:rtl w:val="0"/>
          <w:lang w:val="en-US"/>
        </w:rPr>
        <w:t>Co-writer of Buftea Architectural Guidliness Book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f900"/>
          <w:u w:color="0000ff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ff2600"/>
        </w:rPr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</w:pP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>Parc de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Alliance neighborhood extension, Braine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Alleud, Belgium, 9.2 hectars</w:t>
      </w:r>
    </w:p>
    <w:p>
      <w:pPr>
        <w:pStyle w:val="List Paragraph"/>
        <w:tabs>
          <w:tab w:val="left" w:pos="567"/>
          <w:tab w:val="left" w:pos="2410"/>
          <w:tab w:val="left" w:pos="9214"/>
        </w:tabs>
        <w:ind w:left="2127" w:right="9" w:firstLine="0"/>
        <w:rPr>
          <w:b w:val="1"/>
          <w:bCs w:val="1"/>
        </w:rPr>
      </w:pPr>
      <w:r>
        <w:rPr>
          <w:rtl w:val="0"/>
          <w:lang w:val="en-US"/>
        </w:rPr>
        <w:t>DPZ Urban design and architecture charrette</w:t>
      </w:r>
      <w:r>
        <w:rPr>
          <w:b w:val="1"/>
          <w:bCs w:val="1"/>
          <w:rtl w:val="0"/>
          <w:lang w:val="en-US"/>
        </w:rPr>
        <w:t xml:space="preserve">, 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Designer</w:t>
      </w:r>
      <w:r>
        <w:rPr>
          <w:rtl w:val="0"/>
          <w:lang w:val="en-US"/>
        </w:rPr>
        <w:t xml:space="preserve">, 2007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Bran, old village center, Romania, </w:t>
      </w:r>
    </w:p>
    <w:p>
      <w:pPr>
        <w:pStyle w:val="List Paragraph"/>
        <w:tabs>
          <w:tab w:val="left" w:pos="567"/>
          <w:tab w:val="left" w:pos="2410"/>
          <w:tab w:val="left" w:pos="9214"/>
        </w:tabs>
        <w:ind w:left="2127" w:right="9" w:firstLine="0"/>
        <w:rPr>
          <w:b w:val="1"/>
          <w:bCs w:val="1"/>
        </w:rPr>
      </w:pPr>
      <w:r>
        <w:rPr>
          <w:rtl w:val="0"/>
          <w:lang w:val="en-US"/>
        </w:rPr>
        <w:t>Urban and architectural revitalization charrette</w:t>
      </w:r>
      <w:r>
        <w:rPr>
          <w:b w:val="1"/>
          <w:bCs w:val="1"/>
          <w:rtl w:val="0"/>
          <w:lang w:val="en-US"/>
        </w:rPr>
        <w:t xml:space="preserve">,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Architectural design leader</w:t>
      </w:r>
      <w:r>
        <w:rPr>
          <w:rtl w:val="0"/>
          <w:lang w:val="en-US"/>
        </w:rPr>
        <w:t>, 2007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00ff"/>
          <w:u w:color="0000ff"/>
          <w:rtl w:val="0"/>
        </w:rPr>
      </w:pPr>
      <w:r>
        <w:rPr>
          <w:u w:color="0000ff"/>
          <w:rtl w:val="0"/>
          <w:lang w:val="en-US"/>
        </w:rPr>
        <w:t>See BRAN Town Code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f900"/>
          <w:u w:color="0000ff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ff2600"/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Batan, new district, Guayaquil Metropolis, Ecuador, 900 hectors, </w:t>
      </w:r>
    </w:p>
    <w:p>
      <w:pPr>
        <w:pStyle w:val="List Paragraph"/>
        <w:tabs>
          <w:tab w:val="left" w:pos="567"/>
          <w:tab w:val="left" w:pos="2410"/>
          <w:tab w:val="left" w:pos="9214"/>
        </w:tabs>
        <w:ind w:left="2127" w:right="9" w:firstLine="0"/>
        <w:rPr>
          <w:b w:val="1"/>
          <w:bCs w:val="1"/>
        </w:rPr>
      </w:pPr>
      <w:r>
        <w:rPr>
          <w:rtl w:val="0"/>
          <w:lang w:val="en-US"/>
        </w:rPr>
        <w:t xml:space="preserve">Urban design and architecture charrettes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Initiator of Project</w:t>
      </w:r>
      <w:r>
        <w:rPr>
          <w:b w:val="1"/>
          <w:bCs w:val="1"/>
          <w:rtl w:val="0"/>
          <w:lang w:val="en-US"/>
        </w:rPr>
        <w:t>,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Charrette Co-</w:t>
      </w:r>
      <w:r>
        <w:rPr>
          <w:b w:val="1"/>
          <w:bCs w:val="1"/>
          <w:rtl w:val="0"/>
          <w:lang w:val="en-US"/>
        </w:rPr>
        <w:t xml:space="preserve">Organizer and </w:t>
      </w:r>
      <w:r>
        <w:rPr>
          <w:b w:val="1"/>
          <w:bCs w:val="1"/>
          <w:rtl w:val="0"/>
          <w:lang w:val="en-US"/>
        </w:rPr>
        <w:t>Author of the A</w:t>
      </w:r>
      <w:r>
        <w:rPr>
          <w:b w:val="1"/>
          <w:bCs w:val="1"/>
          <w:rtl w:val="0"/>
          <w:lang w:val="en-US"/>
        </w:rPr>
        <w:t>rchitectural guidelines team</w:t>
      </w:r>
      <w:r>
        <w:rPr>
          <w:rtl w:val="0"/>
          <w:lang w:val="en-US"/>
        </w:rPr>
        <w:t>, Multiple consecutive charrettes 2006-7</w:t>
      </w: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  <w:rtl w:val="0"/>
        </w:rPr>
      </w:pPr>
      <w:r>
        <w:rPr>
          <w:color w:val="0000ff"/>
          <w:u w:color="0000ff"/>
          <w:rtl w:val="0"/>
          <w:lang w:val="en-US"/>
        </w:rPr>
        <w:t xml:space="preserve">The </w:t>
      </w:r>
      <w:r>
        <w:rPr>
          <w:i w:val="1"/>
          <w:iCs w:val="1"/>
          <w:color w:val="0000ff"/>
          <w:u w:color="0000ff"/>
          <w:rtl w:val="0"/>
          <w:lang w:val="en-US"/>
        </w:rPr>
        <w:t>Batan Challenge ~ a Living Venacular</w:t>
      </w:r>
      <w:r>
        <w:rPr>
          <w:i w:val="1"/>
          <w:iCs w:val="1"/>
          <w:color w:val="0000ff"/>
          <w:u w:color="0000ff"/>
          <w:rtl w:val="0"/>
          <w:lang w:val="en-US"/>
        </w:rPr>
        <w:t xml:space="preserve"> - </w:t>
      </w:r>
      <w:r>
        <w:rPr>
          <w:color w:val="0000ff"/>
          <w:u w:color="0000ff"/>
          <w:rtl w:val="0"/>
          <w:lang w:val="en-US"/>
        </w:rPr>
        <w:t>architectural guidelines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f900"/>
          <w:u w:color="0000ff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00ff"/>
          <w:u w:color="0000ff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Daule District, Guayaquil Metropolis, Ecuador, 250 hectares, </w:t>
      </w:r>
    </w:p>
    <w:p>
      <w:pPr>
        <w:pStyle w:val="List Paragraph"/>
        <w:tabs>
          <w:tab w:val="left" w:pos="324"/>
        </w:tabs>
        <w:ind w:left="2127" w:right="468" w:firstLine="0"/>
        <w:rPr>
          <w:b w:val="1"/>
          <w:bCs w:val="1"/>
        </w:rPr>
      </w:pPr>
      <w:r>
        <w:rPr>
          <w:rtl w:val="0"/>
          <w:lang w:val="en-US"/>
        </w:rPr>
        <w:t>Urban design and architecture charrette</w:t>
      </w:r>
      <w:r>
        <w:rPr>
          <w:b w:val="1"/>
          <w:bCs w:val="1"/>
          <w:rtl w:val="0"/>
          <w:lang w:val="en-US"/>
        </w:rPr>
        <w:t>,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>Design leader</w:t>
      </w:r>
      <w:r>
        <w:rPr>
          <w:rtl w:val="0"/>
          <w:lang w:val="en-US"/>
        </w:rPr>
        <w:t xml:space="preserve">, 2006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</w:pPr>
      <w:r>
        <w:rPr>
          <w:rtl w:val="0"/>
          <w:lang w:val="en-US"/>
        </w:rPr>
        <w:t xml:space="preserve">Gulfport, Mississippi </w:t>
      </w:r>
      <w:r>
        <w:rPr>
          <w:rtl w:val="0"/>
          <w:lang w:val="en-US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"http://www.mississippirenewal.com/info/plansreports.html"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http://www.mississippirenewal.com/info/plansReports.html</w:t>
      </w:r>
      <w:r>
        <w:rPr/>
        <w:fldChar w:fldCharType="end" w:fldLock="0"/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Smart Code Workshop, </w:t>
      </w:r>
      <w:r>
        <w:rPr>
          <w:b w:val="1"/>
          <w:bCs w:val="1"/>
          <w:rtl w:val="0"/>
          <w:lang w:val="en-US"/>
        </w:rPr>
        <w:t>Urban designer</w:t>
      </w:r>
      <w:r>
        <w:rPr>
          <w:rtl w:val="0"/>
          <w:lang w:val="en-US"/>
        </w:rPr>
        <w:t xml:space="preserve">, 2006 </w:t>
      </w: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</w:rPr>
      </w:pPr>
    </w:p>
    <w:p>
      <w:pPr>
        <w:pStyle w:val="List Paragraph"/>
        <w:tabs>
          <w:tab w:val="left" w:pos="324"/>
        </w:tabs>
        <w:ind w:left="2160" w:right="468" w:firstLine="0"/>
        <w:rPr>
          <w:b w:val="1"/>
          <w:bCs w:val="1"/>
        </w:rPr>
      </w:pPr>
      <w:r>
        <w:rPr>
          <w:rtl w:val="0"/>
          <w:lang w:val="en-US"/>
        </w:rPr>
        <w:t xml:space="preserve">Mississippi Renewal Forum, Hurricane Katrina recovery planning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"http://www.mississippirenewal.com/info/plansreports.html"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http://www.mississippirenewal.com/info/plansReports.html</w:t>
      </w:r>
      <w:r>
        <w:rPr/>
        <w:fldChar w:fldCharType="end" w:fldLock="0"/>
      </w: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  <w:rtl w:val="0"/>
        </w:rPr>
      </w:pPr>
      <w:r>
        <w:rPr>
          <w:b w:val="1"/>
          <w:bCs w:val="1"/>
          <w:rtl w:val="0"/>
          <w:lang w:val="en-US"/>
        </w:rPr>
        <w:t xml:space="preserve">Urban designer on the Gulfport team, </w:t>
      </w:r>
      <w:r>
        <w:rPr>
          <w:rtl w:val="0"/>
          <w:lang w:val="en-US"/>
        </w:rPr>
        <w:t xml:space="preserve">2005 </w:t>
      </w: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</w:rPr>
      </w:pPr>
      <w:r>
        <w:rPr>
          <w:color w:val="0000ff"/>
          <w:u w:color="0000ff"/>
          <w:rtl w:val="0"/>
          <w:lang w:val="en-US"/>
        </w:rPr>
        <w:t>http://www.mississippirenewal.com/documents/Rep_Gulfport.pdf</w:t>
      </w:r>
    </w:p>
    <w:p>
      <w:pPr>
        <w:pStyle w:val="List Paragraph"/>
        <w:tabs>
          <w:tab w:val="left" w:pos="324"/>
          <w:tab w:val="left" w:pos="324"/>
        </w:tabs>
        <w:ind w:left="2127" w:right="468" w:firstLine="0"/>
        <w:rPr>
          <w:color w:val="0000ff"/>
          <w:u w:color="0000ff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>East Fraserlands, Vancouver, Canada, 126 acres,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DPZ </w:t>
      </w:r>
      <w:r>
        <w:rPr>
          <w:rtl w:val="0"/>
          <w:lang w:val="en-US"/>
        </w:rPr>
        <w:t xml:space="preserve">Master Plan Workshop, </w:t>
      </w:r>
      <w:r>
        <w:rPr>
          <w:b w:val="1"/>
          <w:bCs w:val="1"/>
          <w:rtl w:val="0"/>
          <w:lang w:val="en-US"/>
        </w:rPr>
        <w:t>Designer</w:t>
      </w:r>
      <w:r>
        <w:rPr>
          <w:rtl w:val="0"/>
          <w:lang w:val="en-US"/>
        </w:rPr>
        <w:t xml:space="preserve">, 2004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>Downtown Las Vegas, Nevada, USA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Urban retrofit workshop, </w:t>
      </w:r>
      <w:r>
        <w:rPr>
          <w:b w:val="1"/>
          <w:bCs w:val="1"/>
          <w:rtl w:val="0"/>
          <w:lang w:val="en-US"/>
        </w:rPr>
        <w:t>Designer</w:t>
      </w:r>
      <w:r>
        <w:rPr>
          <w:rtl w:val="0"/>
          <w:lang w:val="en-US"/>
        </w:rPr>
        <w:t xml:space="preserve">, 2003 </w:t>
      </w: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</w:p>
    <w:p>
      <w:pPr>
        <w:pStyle w:val="List Paragraph"/>
        <w:tabs>
          <w:tab w:val="left" w:pos="324"/>
        </w:tabs>
        <w:ind w:left="2127" w:right="468" w:firstLine="0"/>
      </w:pPr>
      <w:r>
        <w:rPr>
          <w:rtl w:val="0"/>
          <w:lang w:val="en-US"/>
        </w:rPr>
        <w:t xml:space="preserve">Laslea Village, Transylvania, Romania, </w:t>
      </w:r>
    </w:p>
    <w:p>
      <w:pPr>
        <w:pStyle w:val="List Paragraph"/>
        <w:tabs>
          <w:tab w:val="left" w:pos="324"/>
        </w:tabs>
        <w:ind w:left="2127" w:right="468" w:firstLine="0"/>
      </w:pPr>
      <w:r>
        <w:rPr>
          <w:rtl w:val="0"/>
          <w:lang w:val="en-US"/>
        </w:rPr>
        <w:t xml:space="preserve">Revitalization INTBAU Charrette, </w:t>
      </w:r>
      <w:r>
        <w:rPr>
          <w:b w:val="1"/>
          <w:bCs w:val="1"/>
          <w:rtl w:val="0"/>
          <w:lang w:val="en-US"/>
        </w:rPr>
        <w:t>Charrette co-leader</w:t>
      </w:r>
      <w:r>
        <w:rPr>
          <w:rtl w:val="0"/>
          <w:lang w:val="en-US"/>
        </w:rPr>
        <w:t>, 2003</w:t>
      </w: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  <w:rtl w:val="0"/>
        </w:rPr>
      </w:pPr>
      <w:r>
        <w:rPr>
          <w:color w:val="0000ff"/>
          <w:u w:color="0000ff"/>
          <w:rtl w:val="0"/>
          <w:lang w:val="en-US"/>
        </w:rPr>
        <w:t>Article in Town Paper</w:t>
      </w:r>
    </w:p>
    <w:p>
      <w:pPr>
        <w:pStyle w:val="List Paragraph"/>
        <w:tabs>
          <w:tab w:val="left" w:pos="324"/>
        </w:tabs>
        <w:ind w:left="2127" w:right="468" w:firstLine="0"/>
        <w:rPr>
          <w:color w:val="0000ff"/>
          <w:u w:color="0000ff"/>
        </w:rPr>
      </w:pPr>
      <w:r>
        <w:rPr>
          <w:color w:val="00f900"/>
          <w:u w:color="0000ff"/>
          <w:rtl w:val="0"/>
          <w:lang w:val="en-US"/>
        </w:rPr>
        <w:t>Sara  link in portfolio</w:t>
      </w:r>
    </w:p>
    <w:p>
      <w:pPr>
        <w:pStyle w:val="List Paragraph"/>
        <w:tabs>
          <w:tab w:val="left" w:pos="324"/>
        </w:tabs>
        <w:ind w:left="2410" w:right="468" w:hanging="283"/>
        <w:rPr>
          <w:color w:val="0000ff"/>
          <w:u w:color="0000ff"/>
        </w:rPr>
      </w:pPr>
    </w:p>
    <w:p>
      <w:pPr>
        <w:pStyle w:val="List Paragraph"/>
        <w:tabs>
          <w:tab w:val="left" w:pos="324"/>
        </w:tabs>
        <w:ind w:left="2127" w:right="468" w:firstLine="0"/>
        <w:rPr>
          <w:rtl w:val="0"/>
        </w:rPr>
      </w:pPr>
      <w:r>
        <w:rPr>
          <w:rtl w:val="0"/>
          <w:lang w:val="en-US"/>
        </w:rPr>
        <w:t xml:space="preserve">Brasillia neighborhood, Brussels, Belgium, 2 hectares </w:t>
      </w:r>
    </w:p>
    <w:p>
      <w:pPr>
        <w:pStyle w:val="List Paragraph"/>
        <w:tabs>
          <w:tab w:val="left" w:pos="324"/>
        </w:tabs>
        <w:ind w:left="2127" w:right="468" w:firstLine="0"/>
        <w:rPr>
          <w:rFonts w:ascii="Trajan Pro" w:cs="Trajan Pro" w:hAnsi="Trajan Pro" w:eastAsia="Trajan Pro"/>
        </w:rPr>
      </w:pPr>
      <w:r>
        <w:rPr>
          <w:rtl w:val="0"/>
          <w:lang w:val="en-US"/>
        </w:rPr>
        <w:t xml:space="preserve">DPZ </w:t>
      </w:r>
      <w:r>
        <w:rPr>
          <w:rtl w:val="0"/>
          <w:lang w:val="en-US"/>
        </w:rPr>
        <w:t xml:space="preserve">Retrofit Charrette, </w:t>
      </w:r>
      <w:r>
        <w:rPr>
          <w:b w:val="1"/>
          <w:bCs w:val="1"/>
          <w:rtl w:val="0"/>
          <w:lang w:val="en-US"/>
        </w:rPr>
        <w:t>Local resident participant</w:t>
      </w:r>
      <w:r>
        <w:rPr>
          <w:rtl w:val="0"/>
          <w:lang w:val="en-US"/>
        </w:rPr>
        <w:t>, 2001</w:t>
      </w:r>
    </w:p>
    <w:p>
      <w:pPr>
        <w:pStyle w:val="Normal.0"/>
        <w:ind w:left="2160" w:right="468" w:hanging="2160"/>
        <w:jc w:val="right"/>
        <w:rPr>
          <w:rFonts w:ascii="Trajan Pro" w:cs="Trajan Pro" w:hAnsi="Trajan Pro" w:eastAsia="Trajan Pro"/>
        </w:rPr>
      </w:pPr>
      <w:r>
        <w:rPr>
          <w:rFonts w:ascii="Trajan Pro" w:hAnsi="Trajan Pro"/>
          <w:rtl w:val="0"/>
          <w:lang w:val="en-US"/>
        </w:rPr>
        <w:t>Joanna Alimanestianu</w:t>
      </w:r>
    </w:p>
    <w:p>
      <w:pPr>
        <w:pStyle w:val="Normal.0"/>
        <w:ind w:left="2160" w:right="468" w:hanging="2160"/>
        <w:jc w:val="right"/>
        <w:rPr>
          <w:b w:val="1"/>
          <w:bCs w:val="1"/>
        </w:rPr>
      </w:pPr>
      <w:r>
        <w:rPr>
          <w:rFonts w:ascii="Trajan Pro" w:hAnsi="Trajan Pro"/>
          <w:rtl w:val="0"/>
          <w:lang w:val="en-US"/>
        </w:rPr>
        <w:t xml:space="preserve">Page </w:t>
      </w:r>
      <w:r>
        <w:rPr>
          <w:rFonts w:ascii="Trajan Pro" w:hAnsi="Trajan Pro"/>
          <w:rtl w:val="0"/>
          <w:lang w:val="en-US"/>
        </w:rPr>
        <w:t>4/7</w:t>
      </w:r>
    </w:p>
    <w:p>
      <w:pPr>
        <w:pStyle w:val="Normal.0"/>
        <w:ind w:left="2160" w:right="468" w:hanging="2160"/>
        <w:rPr>
          <w:b w:val="1"/>
          <w:bCs w:val="1"/>
        </w:rPr>
      </w:pPr>
    </w:p>
    <w:p>
      <w:pPr>
        <w:pStyle w:val="Normal.0"/>
        <w:ind w:left="2160" w:right="468" w:hanging="21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Consultancy</w:t>
      </w:r>
    </w:p>
    <w:p>
      <w:pPr>
        <w:pStyle w:val="Normal.0"/>
        <w:ind w:left="2160" w:right="468" w:hanging="21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Lectures </w:t>
      </w:r>
    </w:p>
    <w:p>
      <w:pPr>
        <w:pStyle w:val="Normal.0"/>
        <w:ind w:left="2160" w:right="468" w:hanging="21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Conferences</w:t>
      </w:r>
    </w:p>
    <w:p>
      <w:pPr>
        <w:pStyle w:val="Normal.0"/>
        <w:ind w:left="2160" w:right="468" w:hanging="21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Competitions  </w:t>
        <w:tab/>
      </w:r>
    </w:p>
    <w:p>
      <w:pPr>
        <w:pStyle w:val="Normal.0"/>
        <w:ind w:left="3600" w:right="468" w:hanging="2160"/>
        <w:rPr>
          <w:b w:val="1"/>
          <w:bCs w:val="1"/>
        </w:rPr>
      </w:pPr>
    </w:p>
    <w:p>
      <w:pPr>
        <w:pStyle w:val="Normal.0"/>
        <w:ind w:left="1440" w:right="468" w:hanging="1440"/>
      </w:pPr>
      <w:r>
        <w:rPr>
          <w:b w:val="1"/>
          <w:bCs w:val="1"/>
          <w:rtl w:val="0"/>
          <w:lang w:val="en-US"/>
        </w:rPr>
        <w:t xml:space="preserve"> </w:t>
        <w:tab/>
        <w:t xml:space="preserve">Session Moderator and Speaker: Preparing for HABITAT II: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Taking an Ethical position with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a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Hippocratic Oath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for the Built Environment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at </w:t>
      </w:r>
      <w:r>
        <w:rPr>
          <w:rtl w:val="0"/>
          <w:lang w:val="en-US"/>
        </w:rPr>
        <w:t>Congress for the New Urbanism 2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Dallas, TX, May 2016.</w:t>
      </w:r>
    </w:p>
    <w:p>
      <w:pPr>
        <w:pStyle w:val="Normal.0"/>
        <w:ind w:left="1440" w:right="468" w:hanging="1440"/>
        <w:rPr>
          <w:b w:val="1"/>
          <w:bCs w:val="1"/>
        </w:rPr>
      </w:pPr>
    </w:p>
    <w:p>
      <w:pPr>
        <w:pStyle w:val="Normal.0"/>
        <w:ind w:left="1440" w:right="468" w:hanging="1440"/>
      </w:pPr>
      <w:r>
        <w:rPr>
          <w:b w:val="1"/>
          <w:bCs w:val="1"/>
          <w:rtl w:val="0"/>
        </w:rPr>
        <w:tab/>
        <w:t xml:space="preserve">Conference co-organizer, </w:t>
      </w:r>
      <w:r>
        <w:rPr>
          <w:b w:val="1"/>
          <w:bCs w:val="1"/>
          <w:rtl w:val="0"/>
          <w:lang w:val="en-US"/>
        </w:rPr>
        <w:t>Opening Speaker</w:t>
      </w:r>
      <w:r>
        <w:rPr>
          <w:b w:val="1"/>
          <w:bCs w:val="1"/>
          <w:rtl w:val="0"/>
          <w:lang w:val="en-US"/>
        </w:rPr>
        <w:t xml:space="preserve"> and Moderator</w:t>
      </w:r>
      <w:r>
        <w:rPr>
          <w:b w:val="1"/>
          <w:bCs w:val="1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Hippocratic Oath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for the Built Environment</w:t>
      </w:r>
      <w:r>
        <w:rPr>
          <w:rtl w:val="0"/>
          <w:lang w:val="en-US"/>
        </w:rPr>
        <w:t xml:space="preserve"> ~ Urbanist and Architect take Responsibility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C.E.U. Conference,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Berlin Nov 27, 2015.</w:t>
      </w:r>
      <w:r>
        <w:rPr>
          <w:rtl w:val="0"/>
          <w:lang w:val="en-US"/>
        </w:rPr>
        <w:t xml:space="preserve"> </w:t>
      </w:r>
    </w:p>
    <w:p>
      <w:pPr>
        <w:pStyle w:val="Normal.0"/>
        <w:ind w:left="1440" w:right="468" w:hanging="1440"/>
      </w:pPr>
    </w:p>
    <w:p>
      <w:pPr>
        <w:pStyle w:val="Normal.0"/>
        <w:ind w:left="1440" w:right="468" w:hanging="1440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>Plenary Speaker,</w:t>
      </w:r>
      <w:r>
        <w:rPr>
          <w:b w:val="1"/>
          <w:bCs w:val="1"/>
          <w:rtl w:val="0"/>
          <w:lang w:val="en-US"/>
        </w:rPr>
        <w:t xml:space="preserve">  “</w:t>
      </w:r>
      <w:r>
        <w:rPr>
          <w:b w:val="1"/>
          <w:bCs w:val="1"/>
          <w:rtl w:val="0"/>
          <w:lang w:val="en-US"/>
        </w:rPr>
        <w:t xml:space="preserve">The Need for a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Hippocratic Oath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for the Built Environment</w:t>
      </w:r>
      <w:r>
        <w:rPr>
          <w:b w:val="1"/>
          <w:bCs w:val="1"/>
          <w:rtl w:val="0"/>
          <w:lang w:val="en-US"/>
        </w:rPr>
        <w:t xml:space="preserve"> ~  Worldwide and particularly in Cuba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at I.N.T.B.A.U. International Conference, Cuba, Nov 16, 2015</w:t>
      </w:r>
    </w:p>
    <w:p>
      <w:pPr>
        <w:pStyle w:val="Normal.0"/>
        <w:ind w:left="1440" w:right="468" w:hanging="1440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                           </w:t>
      </w:r>
    </w:p>
    <w:p>
      <w:pPr>
        <w:pStyle w:val="Normal.0"/>
        <w:ind w:left="1440" w:right="468" w:hanging="1440"/>
        <w:rPr>
          <w:b w:val="1"/>
          <w:bCs w:val="1"/>
          <w:rtl w:val="0"/>
        </w:rPr>
      </w:pPr>
      <w:r>
        <w:rPr>
          <w:b w:val="1"/>
          <w:bCs w:val="1"/>
          <w:rtl w:val="0"/>
        </w:rPr>
        <w:tab/>
      </w:r>
      <w:r>
        <w:rPr>
          <w:b w:val="1"/>
          <w:bCs w:val="1"/>
          <w:rtl w:val="0"/>
          <w:lang w:val="en-US"/>
        </w:rPr>
        <w:t xml:space="preserve">Final Plenary Speaker, </w:t>
      </w:r>
      <w:r>
        <w:rPr>
          <w:rtl w:val="0"/>
          <w:lang w:val="en-US"/>
        </w:rPr>
        <w:t xml:space="preserve">at the </w:t>
      </w:r>
      <w:r>
        <w:rPr>
          <w:i w:val="1"/>
          <w:iCs w:val="1"/>
          <w:rtl w:val="0"/>
          <w:lang w:val="en-US"/>
        </w:rPr>
        <w:t>Future of Places Forum</w:t>
      </w:r>
      <w:r>
        <w:rPr>
          <w:rtl w:val="0"/>
          <w:lang w:val="en-US"/>
        </w:rPr>
        <w:t xml:space="preserve">: </w:t>
      </w:r>
      <w:r>
        <w:rPr>
          <w:i w:val="1"/>
          <w:iCs w:val="1"/>
          <w:rtl w:val="0"/>
          <w:lang w:val="en-US"/>
        </w:rPr>
        <w:t>Streets as Public Spaces and Drivers of Prosperity</w:t>
      </w:r>
      <w:r>
        <w:rPr>
          <w:rtl w:val="0"/>
          <w:lang w:val="en-US"/>
        </w:rPr>
        <w:t xml:space="preserve"> (Axson Johnson, UN-Habitat, Project for Public Spaces), and </w:t>
      </w:r>
      <w:r>
        <w:rPr>
          <w:b w:val="1"/>
          <w:bCs w:val="1"/>
          <w:rtl w:val="0"/>
          <w:lang w:val="en-US"/>
        </w:rPr>
        <w:t xml:space="preserve">Academic Session Moderator </w:t>
      </w:r>
      <w:r>
        <w:rPr>
          <w:rtl w:val="0"/>
          <w:lang w:val="en-US"/>
        </w:rPr>
        <w:t xml:space="preserve">at session on </w:t>
      </w:r>
      <w:r>
        <w:rPr>
          <w:i w:val="1"/>
          <w:iCs w:val="1"/>
          <w:rtl w:val="0"/>
          <w:lang w:val="en-US"/>
        </w:rPr>
        <w:t xml:space="preserve">New Place-making Tools and Teaching Approaches, </w:t>
      </w:r>
      <w:r>
        <w:rPr>
          <w:rtl w:val="0"/>
          <w:lang w:val="en-US"/>
        </w:rPr>
        <w:t>Stockholm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June 2</w:t>
      </w:r>
      <w:r>
        <w:rPr>
          <w:rtl w:val="0"/>
          <w:lang w:val="en-US"/>
        </w:rPr>
        <w:t>01</w:t>
      </w:r>
      <w:r>
        <w:rPr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ind w:left="1440" w:right="468" w:hanging="1440"/>
        <w:rPr>
          <w:b w:val="1"/>
          <w:bCs w:val="1"/>
          <w:rtl w:val="0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b w:val="1"/>
          <w:bCs w:val="1"/>
          <w:rtl w:val="0"/>
        </w:rPr>
        <w:tab/>
      </w:r>
      <w:r>
        <w:rPr>
          <w:b w:val="1"/>
          <w:bCs w:val="1"/>
          <w:rtl w:val="0"/>
          <w:lang w:val="en-US"/>
        </w:rPr>
        <w:t xml:space="preserve">Final Plenary Speaker, </w:t>
      </w:r>
      <w:r>
        <w:rPr>
          <w:rtl w:val="0"/>
          <w:lang w:val="en-US"/>
        </w:rPr>
        <w:t xml:space="preserve">at the </w:t>
      </w:r>
      <w:r>
        <w:rPr>
          <w:i w:val="1"/>
          <w:iCs w:val="1"/>
          <w:rtl w:val="0"/>
          <w:lang w:val="en-US"/>
        </w:rPr>
        <w:t>Future of Places Forum</w:t>
      </w:r>
      <w:r>
        <w:rPr>
          <w:rtl w:val="0"/>
          <w:lang w:val="en-US"/>
        </w:rPr>
        <w:t xml:space="preserve">: </w:t>
      </w:r>
      <w:r>
        <w:rPr>
          <w:i w:val="1"/>
          <w:iCs w:val="1"/>
          <w:rtl w:val="0"/>
          <w:lang w:val="en-US"/>
        </w:rPr>
        <w:t>Streets as Public Spaces and Drivers of Prosperity</w:t>
      </w:r>
      <w:r>
        <w:rPr>
          <w:rtl w:val="0"/>
          <w:lang w:val="en-US"/>
        </w:rPr>
        <w:t xml:space="preserve"> (Axson Johnson, UN-Habitat, Project for Public Spaces), and </w:t>
      </w:r>
      <w:r>
        <w:rPr>
          <w:b w:val="1"/>
          <w:bCs w:val="1"/>
          <w:rtl w:val="0"/>
          <w:lang w:val="en-US"/>
        </w:rPr>
        <w:t xml:space="preserve">Academic Session Moderator </w:t>
      </w:r>
      <w:r>
        <w:rPr>
          <w:rtl w:val="0"/>
          <w:lang w:val="en-US"/>
        </w:rPr>
        <w:t xml:space="preserve">at session on </w:t>
      </w:r>
      <w:r>
        <w:rPr>
          <w:i w:val="1"/>
          <w:iCs w:val="1"/>
          <w:rtl w:val="0"/>
          <w:lang w:val="en-US"/>
        </w:rPr>
        <w:t xml:space="preserve">New Place-making Tools and Teaching Approaches, </w:t>
      </w:r>
      <w:r>
        <w:rPr>
          <w:rtl w:val="0"/>
          <w:lang w:val="en-US"/>
        </w:rPr>
        <w:t>Buenos Aires, September 2014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b w:val="1"/>
          <w:bCs w:val="1"/>
          <w:rtl w:val="0"/>
        </w:rPr>
        <w:tab/>
        <w:t xml:space="preserve">Presenter,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Why We Need a Hippocratic Oath for Urbanism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at session </w:t>
      </w:r>
      <w:r>
        <w:rPr>
          <w:i w:val="1"/>
          <w:iCs w:val="1"/>
          <w:rtl w:val="0"/>
          <w:lang w:val="en-US"/>
        </w:rPr>
        <w:t>New Urbanism as an International Movement,</w:t>
      </w:r>
      <w:r>
        <w:rPr>
          <w:rtl w:val="0"/>
          <w:lang w:val="en-US"/>
        </w:rPr>
        <w:t xml:space="preserve"> at the Congress for the New Urbanism 22, Buffalo, New York, June 2014 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b w:val="1"/>
          <w:bCs w:val="1"/>
          <w:rtl w:val="0"/>
        </w:rPr>
        <w:tab/>
        <w:t>Presenter,</w:t>
      </w:r>
      <w:r>
        <w:rPr>
          <w:rtl w:val="0"/>
          <w:lang w:val="en-US"/>
        </w:rPr>
        <w:t xml:space="preserve"> “</w:t>
      </w:r>
      <w:r>
        <w:rPr>
          <w:rtl w:val="0"/>
          <w:lang w:val="en-US"/>
        </w:rPr>
        <w:t>Case Study of Resilient Urbanism,</w:t>
      </w:r>
      <w:r>
        <w:rPr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at session, </w:t>
      </w:r>
      <w:r>
        <w:rPr>
          <w:i w:val="1"/>
          <w:iCs w:val="1"/>
          <w:rtl w:val="0"/>
          <w:lang w:val="en-US"/>
        </w:rPr>
        <w:t>The Resilient City</w:t>
      </w:r>
      <w:r>
        <w:rPr>
          <w:rtl w:val="0"/>
          <w:lang w:val="en-US"/>
        </w:rPr>
        <w:t xml:space="preserve">, Congress for the New Urbanism 20, West Palm Beach, Florida, May 2012 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  <w:rPr>
          <w:b w:val="1"/>
          <w:bCs w:val="1"/>
          <w:rtl w:val="0"/>
        </w:rPr>
      </w:pPr>
      <w:r>
        <w:rPr>
          <w:b w:val="1"/>
          <w:bCs w:val="1"/>
          <w:rtl w:val="0"/>
        </w:rPr>
        <w:tab/>
        <w:t xml:space="preserve">Speaker,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Research Report on Tall Buildings in Paris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at National Arts Club, New York, New York,  March 2012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ind w:left="1440" w:right="468" w:hanging="1440"/>
        <w:rPr>
          <w:b w:val="1"/>
          <w:bCs w:val="1"/>
          <w:rtl w:val="0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b w:val="1"/>
          <w:bCs w:val="1"/>
          <w:rtl w:val="0"/>
        </w:rPr>
        <w:tab/>
        <w:t xml:space="preserve">Lecturer,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Resilience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the Key to Sustainability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at </w:t>
      </w:r>
      <w:r>
        <w:rPr>
          <w:i w:val="1"/>
          <w:iCs w:val="1"/>
          <w:rtl w:val="0"/>
          <w:lang w:val="en-US"/>
        </w:rPr>
        <w:t>Sustainability in the Post-Sprawl Economy INTBAU-USA Symposium</w:t>
      </w:r>
      <w:r>
        <w:rPr>
          <w:rtl w:val="0"/>
          <w:lang w:val="en-US"/>
        </w:rPr>
        <w:t>, Chicago 2010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color w:val="094ee5"/>
          <w:u w:color="094ee5"/>
          <w:rtl w:val="0"/>
        </w:rPr>
        <w:tab/>
      </w:r>
      <w:r>
        <w:rPr>
          <w:b w:val="1"/>
          <w:bCs w:val="1"/>
          <w:rtl w:val="0"/>
          <w:lang w:val="en-US"/>
        </w:rPr>
        <w:t>Expert Speaker,</w:t>
      </w:r>
      <w:r>
        <w:rPr>
          <w:rtl w:val="0"/>
          <w:lang w:val="en-US"/>
        </w:rPr>
        <w:t xml:space="preserve"> invited by the Village of Southampton to report on the revitalization of the village center, 2010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</w:pPr>
      <w:r>
        <w:rPr>
          <w:b w:val="1"/>
          <w:bCs w:val="1"/>
          <w:rtl w:val="0"/>
        </w:rPr>
        <w:tab/>
      </w:r>
      <w:r>
        <w:rPr>
          <w:b w:val="1"/>
          <w:bCs w:val="1"/>
          <w:rtl w:val="0"/>
          <w:lang w:val="en-US"/>
        </w:rPr>
        <w:t>Opening Speaker,</w:t>
      </w:r>
      <w:r>
        <w:rPr>
          <w:rtl w:val="0"/>
          <w:lang w:val="en-US"/>
        </w:rPr>
        <w:t xml:space="preserve"> “</w:t>
      </w:r>
      <w:r>
        <w:rPr>
          <w:rtl w:val="0"/>
          <w:lang w:val="en-US"/>
        </w:rPr>
        <w:t>About the Council for European Urbanism</w:t>
      </w:r>
      <w:r>
        <w:rPr>
          <w:rtl w:val="0"/>
          <w:lang w:val="en-US"/>
        </w:rPr>
        <w:t xml:space="preserve"> ~ </w:t>
      </w:r>
      <w:r>
        <w:rPr>
          <w:i w:val="1"/>
          <w:iCs w:val="1"/>
          <w:rtl w:val="0"/>
          <w:lang w:val="en-US"/>
        </w:rPr>
        <w:t xml:space="preserve">Why European Urbanism is so important </w:t>
      </w:r>
      <w:r>
        <w:rPr>
          <w:i w:val="1"/>
          <w:iCs w:val="1"/>
          <w:rtl w:val="0"/>
          <w:lang w:val="en-US"/>
        </w:rPr>
        <w:t xml:space="preserve">“ </w:t>
      </w:r>
      <w:r>
        <w:rPr>
          <w:rtl w:val="0"/>
          <w:lang w:val="en-US"/>
        </w:rPr>
        <w:t xml:space="preserve">at the </w:t>
      </w:r>
      <w:r>
        <w:rPr>
          <w:i w:val="1"/>
          <w:iCs w:val="1"/>
          <w:rtl w:val="0"/>
          <w:lang w:val="en-US"/>
        </w:rPr>
        <w:t>Climate Change and Urban Design C.E.U. Conference,</w:t>
      </w:r>
      <w:r>
        <w:rPr>
          <w:rtl w:val="0"/>
          <w:lang w:val="en-US"/>
        </w:rPr>
        <w:t xml:space="preserve"> Oslo, Norway, 2008, </w:t>
      </w:r>
    </w:p>
    <w:p>
      <w:pPr>
        <w:pStyle w:val="Normal.0"/>
        <w:ind w:left="3600" w:right="468" w:hanging="216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"http://www.ceunet.org/news/?paged=4"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http://www.ceunet.org/news/?paged=4</w:t>
      </w:r>
      <w:r>
        <w:rPr/>
        <w:fldChar w:fldCharType="end" w:fldLock="0"/>
      </w:r>
    </w:p>
    <w:p>
      <w:pPr>
        <w:pStyle w:val="Normal.0"/>
        <w:ind w:left="1440" w:right="468" w:hanging="1440"/>
      </w:pPr>
    </w:p>
    <w:p>
      <w:pPr>
        <w:pStyle w:val="List Paragraph"/>
        <w:tabs>
          <w:tab w:val="left" w:pos="2410"/>
        </w:tabs>
        <w:ind w:left="1407" w:right="327" w:firstLine="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Conference </w:t>
      </w:r>
      <w:r>
        <w:rPr>
          <w:b w:val="1"/>
          <w:bCs w:val="1"/>
          <w:rtl w:val="0"/>
          <w:lang w:val="en-US"/>
        </w:rPr>
        <w:t>co-</w:t>
      </w:r>
      <w:r>
        <w:rPr>
          <w:b w:val="1"/>
          <w:bCs w:val="1"/>
          <w:rtl w:val="0"/>
          <w:lang w:val="en-US"/>
        </w:rPr>
        <w:t>organizer</w:t>
      </w:r>
      <w:r>
        <w:rPr>
          <w:b w:val="1"/>
          <w:bCs w:val="1"/>
          <w:rtl w:val="0"/>
          <w:lang w:val="en-US"/>
        </w:rPr>
        <w:t xml:space="preserve"> and Moderator, </w:t>
      </w:r>
      <w:r>
        <w:rPr>
          <w:rtl w:val="0"/>
          <w:lang w:val="en-US"/>
        </w:rPr>
        <w:t>Inaugural Conference</w:t>
      </w:r>
      <w:r>
        <w:rPr>
          <w:rtl w:val="0"/>
          <w:lang w:val="en-US"/>
        </w:rPr>
        <w:t xml:space="preserve"> of</w:t>
      </w:r>
      <w:r>
        <w:rPr>
          <w:b w:val="1"/>
          <w:bCs w:val="1"/>
          <w:rtl w:val="0"/>
          <w:lang w:val="en-US"/>
        </w:rPr>
        <w:t xml:space="preserve"> the </w:t>
      </w:r>
      <w:r>
        <w:rPr>
          <w:rtl w:val="0"/>
          <w:lang w:val="en-US"/>
        </w:rPr>
        <w:t xml:space="preserve">Council for European Urbanism (CEU), Stockholm, Sweden, </w:t>
      </w:r>
      <w:r>
        <w:rPr>
          <w:rtl w:val="0"/>
          <w:lang w:val="en-US"/>
        </w:rPr>
        <w:t>2003.</w:t>
      </w:r>
    </w:p>
    <w:p>
      <w:pPr>
        <w:pStyle w:val="List Paragraph"/>
        <w:tabs>
          <w:tab w:val="left" w:pos="2410"/>
        </w:tabs>
        <w:ind w:left="1407" w:right="327" w:firstLine="0"/>
        <w:rPr>
          <w:b w:val="1"/>
          <w:bCs w:val="1"/>
        </w:rPr>
      </w:pPr>
    </w:p>
    <w:p>
      <w:pPr>
        <w:pStyle w:val="List Paragraph"/>
        <w:tabs>
          <w:tab w:val="left" w:pos="2410"/>
        </w:tabs>
        <w:ind w:left="1407" w:right="327" w:firstLine="0"/>
        <w:rPr>
          <w:rtl w:val="0"/>
        </w:rPr>
      </w:pPr>
      <w:r>
        <w:rPr>
          <w:b w:val="1"/>
          <w:bCs w:val="1"/>
          <w:rtl w:val="0"/>
          <w:lang w:val="en-US"/>
        </w:rPr>
        <w:t>Conference organizer</w:t>
      </w:r>
      <w:r>
        <w:rPr>
          <w:rtl w:val="0"/>
          <w:lang w:val="en-US"/>
        </w:rPr>
        <w:t>, 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 xml:space="preserve"> Euro-Council of Congress for New Urbanism (CNU), Brussels/Bruges, Belgium, 2003 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b w:val="1"/>
          <w:bCs w:val="1"/>
          <w:rtl w:val="0"/>
        </w:rPr>
        <w:tab/>
        <w:t>Spokesperson</w:t>
      </w:r>
      <w:r>
        <w:rPr>
          <w:rtl w:val="0"/>
          <w:lang w:val="en-US"/>
        </w:rPr>
        <w:t xml:space="preserve"> for Rue de Laeken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Rue du PontNeuf Reconstruction Project, Brussels, Belgium - presenting to social groups, public officials and dignitaries including the Prince of Wales, 1991-1995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  <w:rPr>
          <w:b w:val="1"/>
          <w:bCs w:val="1"/>
        </w:rPr>
      </w:pPr>
      <w:r>
        <w:rPr>
          <w:b w:val="1"/>
          <w:bCs w:val="1"/>
          <w:rtl w:val="0"/>
        </w:rPr>
        <w:tab/>
        <w:t>Corporate Design Consultant</w:t>
      </w:r>
      <w:r>
        <w:rPr>
          <w:rtl w:val="0"/>
          <w:lang w:val="en-US"/>
        </w:rPr>
        <w:t xml:space="preserve"> for the reception areas of AG Insurance offices throughout Belgium, 1991-1995</w:t>
      </w:r>
    </w:p>
    <w:p>
      <w:pPr>
        <w:pStyle w:val="Normal.0"/>
        <w:ind w:left="1440" w:right="468" w:hanging="1440"/>
        <w:rPr>
          <w:b w:val="1"/>
          <w:bCs w:val="1"/>
        </w:rPr>
      </w:pPr>
      <w:r>
        <w:rPr>
          <w:b w:val="1"/>
          <w:bCs w:val="1"/>
          <w:rtl w:val="0"/>
        </w:rPr>
        <w:tab/>
      </w:r>
    </w:p>
    <w:p>
      <w:pPr>
        <w:pStyle w:val="Normal.0"/>
        <w:ind w:left="1440" w:right="468" w:hanging="1440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Lecturer </w:t>
      </w:r>
      <w:r>
        <w:rPr>
          <w:rtl w:val="0"/>
          <w:lang w:val="en-US"/>
        </w:rPr>
        <w:t xml:space="preserve">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Architectural Design as an Expression of Corporate Identity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to businessmen, designer and students, 1989-1992</w:t>
      </w:r>
    </w:p>
    <w:p>
      <w:pPr>
        <w:pStyle w:val="Normal.0"/>
        <w:ind w:left="1440" w:right="468" w:hanging="1440"/>
        <w:rPr>
          <w:b w:val="1"/>
          <w:bCs w:val="1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b w:val="1"/>
          <w:bCs w:val="1"/>
          <w:rtl w:val="0"/>
        </w:rPr>
        <w:tab/>
        <w:t xml:space="preserve">Panel Member </w:t>
      </w:r>
      <w:r>
        <w:rPr>
          <w:rtl w:val="0"/>
          <w:lang w:val="en-US"/>
        </w:rPr>
        <w:t xml:space="preserve">at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Center City Housing and Offices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Conference, Amsterdam, Holland, 1991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List Paragraph"/>
        <w:tabs>
          <w:tab w:val="left" w:pos="324"/>
        </w:tabs>
        <w:ind w:left="1407" w:right="468" w:firstLine="0"/>
        <w:rPr>
          <w:b w:val="1"/>
          <w:bCs w:val="1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Call for Young European Architects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competition in search of architects to townhouses designs along the rue de Laeken, Brussels. Belgium,</w:t>
      </w:r>
    </w:p>
    <w:p>
      <w:pPr>
        <w:pStyle w:val="List Paragraph"/>
        <w:tabs>
          <w:tab w:val="left" w:pos="324"/>
        </w:tabs>
        <w:ind w:left="1407" w:right="468" w:firstLine="0"/>
        <w:rPr>
          <w:rFonts w:ascii="Trajan Pro" w:cs="Trajan Pro" w:hAnsi="Trajan Pro" w:eastAsia="Trajan Pro"/>
        </w:rPr>
      </w:pPr>
      <w:r>
        <w:rPr>
          <w:b w:val="1"/>
          <w:bCs w:val="1"/>
          <w:rtl w:val="0"/>
          <w:lang w:val="en-US"/>
        </w:rPr>
        <w:t>Competition co-Organizer</w:t>
      </w:r>
      <w:r>
        <w:rPr>
          <w:rtl w:val="0"/>
          <w:lang w:val="en-US"/>
        </w:rPr>
        <w:t xml:space="preserve">, 1989 </w:t>
      </w: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  <w:r>
        <w:rPr>
          <w:rFonts w:ascii="Trajan Pro" w:hAnsi="Trajan Pro"/>
          <w:rtl w:val="0"/>
          <w:lang w:val="en-US"/>
        </w:rPr>
        <w:t>Joanna Alimanestianu</w:t>
      </w:r>
    </w:p>
    <w:p>
      <w:pPr>
        <w:pStyle w:val="Normal.0"/>
        <w:ind w:right="468"/>
        <w:jc w:val="right"/>
        <w:rPr>
          <w:b w:val="1"/>
          <w:bCs w:val="1"/>
        </w:rPr>
      </w:pPr>
      <w:r>
        <w:rPr>
          <w:rFonts w:ascii="Trajan Pro" w:hAnsi="Trajan Pro"/>
          <w:rtl w:val="0"/>
          <w:lang w:val="en-US"/>
        </w:rPr>
        <w:t xml:space="preserve">Page </w:t>
      </w:r>
      <w:r>
        <w:rPr>
          <w:rFonts w:ascii="Trajan Pro" w:hAnsi="Trajan Pro"/>
          <w:rtl w:val="0"/>
          <w:lang w:val="en-US"/>
        </w:rPr>
        <w:t>5/7</w:t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Selected </w:t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Built Projects</w:t>
        <w:tab/>
        <w:tab/>
      </w:r>
    </w:p>
    <w:p>
      <w:pPr>
        <w:pStyle w:val="Normal.0"/>
        <w:spacing w:before="202"/>
        <w:ind w:left="720" w:firstLine="0"/>
      </w:pPr>
      <w:r>
        <w:rPr>
          <w:b w:val="1"/>
          <w:bCs w:val="1"/>
          <w:rtl w:val="0"/>
          <w:lang w:val="en-US"/>
        </w:rPr>
        <w:t>Urban-Settlements:</w:t>
      </w:r>
    </w:p>
    <w:p>
      <w:pPr>
        <w:pStyle w:val="List Paragraph"/>
        <w:spacing w:before="202"/>
        <w:ind w:left="1440" w:firstLine="0"/>
      </w:pPr>
      <w:r>
        <w:rPr>
          <w:b w:val="1"/>
          <w:bCs w:val="1"/>
          <w:rtl w:val="0"/>
          <w:lang w:val="en-US"/>
        </w:rPr>
        <w:t>Bahia Muyuyo</w:t>
      </w:r>
      <w:r>
        <w:rPr>
          <w:rtl w:val="0"/>
          <w:lang w:val="en-US"/>
        </w:rPr>
        <w:t xml:space="preserve">, Guayas, Ecuador, </w:t>
      </w:r>
    </w:p>
    <w:p>
      <w:pPr>
        <w:pStyle w:val="List Paragraph"/>
        <w:ind w:left="1440" w:firstLine="0"/>
      </w:pPr>
      <w:r>
        <w:rPr>
          <w:b w:val="1"/>
          <w:bCs w:val="1"/>
          <w:rtl w:val="0"/>
          <w:lang w:val="en-US"/>
        </w:rPr>
        <w:t xml:space="preserve">Charrette Leader, Development Adviser, Master Planner, Architecture Adviser </w:t>
      </w:r>
      <w:r>
        <w:rPr>
          <w:rtl w:val="0"/>
          <w:lang w:val="en-US"/>
        </w:rPr>
        <w:t>of this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450 hectares, mixed use, mixed income costal development, 2011-present  </w:t>
      </w:r>
    </w:p>
    <w:p>
      <w:pPr>
        <w:pStyle w:val="List Paragraph"/>
        <w:ind w:left="1440" w:firstLine="0"/>
        <w:rPr>
          <w:u w:color="0000ff"/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"http://www.bahia-muyuyo.com"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http://www.bahia-muyuyo.com</w:t>
      </w:r>
      <w:r>
        <w:rPr/>
        <w:fldChar w:fldCharType="end" w:fldLock="0"/>
      </w:r>
    </w:p>
    <w:p>
      <w:pPr>
        <w:pStyle w:val="List Paragraph"/>
        <w:ind w:left="1440" w:firstLine="0"/>
        <w:rPr>
          <w:color w:val="00f900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tabs>
          <w:tab w:val="left" w:pos="324"/>
        </w:tabs>
        <w:ind w:left="2127" w:right="468" w:firstLine="0"/>
      </w:pPr>
    </w:p>
    <w:p>
      <w:pPr>
        <w:pStyle w:val="List Paragraph"/>
        <w:spacing w:before="202"/>
        <w:ind w:left="1440" w:firstLine="0"/>
        <w:rPr>
          <w:color w:val="ff0000"/>
          <w:u w:color="ff0000"/>
        </w:rPr>
      </w:pPr>
      <w:r>
        <w:rPr>
          <w:b w:val="1"/>
          <w:bCs w:val="1"/>
          <w:rtl w:val="0"/>
          <w:lang w:val="en-US"/>
        </w:rPr>
        <w:t>Batan</w:t>
      </w:r>
      <w:r>
        <w:rPr>
          <w:rtl w:val="0"/>
          <w:lang w:val="en-US"/>
        </w:rPr>
        <w:t>, Guayaquil Metropolis, Ecuador, 900 hectares,</w:t>
      </w:r>
      <w:r>
        <w:rPr>
          <w:color w:val="ff0000"/>
          <w:u w:color="ff0000"/>
          <w:rtl w:val="0"/>
          <w:lang w:val="en-US"/>
        </w:rPr>
        <w:t xml:space="preserve"> </w:t>
      </w:r>
    </w:p>
    <w:p>
      <w:pPr>
        <w:pStyle w:val="List Paragraph"/>
        <w:ind w:left="1440" w:firstLine="0"/>
        <w:rPr>
          <w:i w:val="1"/>
          <w:iCs w:val="1"/>
          <w:rtl w:val="0"/>
        </w:rPr>
      </w:pPr>
      <w:r>
        <w:rPr>
          <w:b w:val="1"/>
          <w:bCs w:val="1"/>
          <w:rtl w:val="0"/>
          <w:lang w:val="en-US"/>
        </w:rPr>
        <w:t xml:space="preserve">Initiator </w:t>
      </w:r>
      <w:r>
        <w:rPr>
          <w:rtl w:val="0"/>
          <w:lang w:val="en-US"/>
        </w:rPr>
        <w:t xml:space="preserve">of this project, </w:t>
      </w:r>
      <w:r>
        <w:rPr>
          <w:b w:val="1"/>
          <w:bCs w:val="1"/>
          <w:rtl w:val="0"/>
          <w:lang w:val="en-US"/>
        </w:rPr>
        <w:t>Author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 </w:t>
      </w:r>
      <w:r>
        <w:rPr>
          <w:rtl w:val="0"/>
          <w:lang w:val="en-US"/>
        </w:rPr>
        <w:t>of the Architectural Guidelines:</w:t>
      </w:r>
      <w:r>
        <w:rPr>
          <w:color w:val="ff0000"/>
          <w:u w:color="ff000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Batan Challenge ~ a Living Venacular, 2006-2007 </w:t>
      </w:r>
    </w:p>
    <w:p>
      <w:pPr>
        <w:pStyle w:val="List Paragraph"/>
        <w:ind w:left="1440" w:firstLine="0"/>
        <w:rPr>
          <w:b w:val="1"/>
          <w:bCs w:val="1"/>
          <w:i w:val="1"/>
          <w:iCs w:val="1"/>
          <w:color w:val="00f90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spacing w:before="202"/>
        <w:ind w:left="1440" w:firstLine="0"/>
      </w:pPr>
      <w:r>
        <w:rPr>
          <w:b w:val="1"/>
          <w:bCs w:val="1"/>
          <w:rtl w:val="0"/>
          <w:lang w:val="en-US"/>
        </w:rPr>
        <w:t>Rue de Laeken - Rue du Pont Neuf</w:t>
      </w:r>
      <w:r>
        <w:rPr>
          <w:rtl w:val="0"/>
          <w:lang w:val="en-US"/>
        </w:rPr>
        <w:t>, Brussels, Belgium</w:t>
      </w:r>
      <w:r>
        <w:rPr>
          <w:b w:val="1"/>
          <w:bCs w:val="1"/>
          <w:rtl w:val="0"/>
          <w:lang w:val="en-US"/>
        </w:rPr>
        <w:t xml:space="preserve">, </w:t>
      </w:r>
    </w:p>
    <w:p>
      <w:pPr>
        <w:pStyle w:val="List Paragraph"/>
        <w:ind w:left="1440" w:firstLine="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Urban Designer </w:t>
      </w:r>
      <w:r>
        <w:rPr>
          <w:rtl w:val="0"/>
          <w:lang w:val="en-US"/>
        </w:rPr>
        <w:t>of this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first traditional in-fill project in Belgium, </w:t>
      </w:r>
      <w:r>
        <w:rPr>
          <w:b w:val="1"/>
          <w:bCs w:val="1"/>
          <w:rtl w:val="0"/>
          <w:lang w:val="en-US"/>
        </w:rPr>
        <w:t>Design Architect</w:t>
      </w:r>
      <w:r>
        <w:rPr>
          <w:rtl w:val="0"/>
          <w:lang w:val="en-US"/>
        </w:rPr>
        <w:t xml:space="preserve"> of the major office building on the block, </w:t>
      </w:r>
      <w:r>
        <w:rPr>
          <w:b w:val="1"/>
          <w:bCs w:val="1"/>
          <w:rtl w:val="0"/>
          <w:lang w:val="en-US"/>
        </w:rPr>
        <w:t xml:space="preserve">Co-organizer </w:t>
      </w:r>
      <w:r>
        <w:rPr>
          <w:rtl w:val="0"/>
          <w:lang w:val="en-US"/>
        </w:rPr>
        <w:t xml:space="preserve">of the rue de Laeken housing competition, </w:t>
      </w:r>
      <w:r>
        <w:rPr>
          <w:b w:val="1"/>
          <w:bCs w:val="1"/>
          <w:rtl w:val="0"/>
          <w:lang w:val="en-US"/>
        </w:rPr>
        <w:t>Design Adviser</w:t>
      </w:r>
      <w:r>
        <w:rPr>
          <w:rtl w:val="0"/>
          <w:lang w:val="en-US"/>
        </w:rPr>
        <w:t xml:space="preserve"> for the townhouses, 1989-1996</w:t>
      </w:r>
    </w:p>
    <w:p>
      <w:pPr>
        <w:pStyle w:val="List Paragraph"/>
        <w:ind w:left="1440" w:firstLine="0"/>
        <w:rPr>
          <w:b w:val="1"/>
          <w:bCs w:val="1"/>
          <w:color w:val="00f90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Normal.0"/>
        <w:spacing w:before="202"/>
      </w:pPr>
      <w:r>
        <w:rPr>
          <w:b w:val="1"/>
          <w:bCs w:val="1"/>
          <w:rtl w:val="0"/>
        </w:rPr>
        <w:tab/>
        <w:t>Office and Public Buildings: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>White Street Offices, 5000 sq. ft. new construction, Southampton, NY, A</w:t>
      </w:r>
      <w:r>
        <w:rPr>
          <w:b w:val="1"/>
          <w:bCs w:val="1"/>
          <w:rtl w:val="0"/>
          <w:lang w:val="en-US"/>
        </w:rPr>
        <w:t>rchitect,</w:t>
      </w:r>
      <w:r>
        <w:rPr>
          <w:rtl w:val="0"/>
          <w:lang w:val="en-US"/>
        </w:rPr>
        <w:t xml:space="preserve"> 2004</w:t>
      </w:r>
    </w:p>
    <w:p>
      <w:pPr>
        <w:pStyle w:val="List Paragraph"/>
        <w:ind w:left="1440" w:firstLine="0"/>
        <w:rPr>
          <w:color w:val="00f90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spacing w:before="202"/>
        <w:ind w:left="1440" w:firstLine="0"/>
        <w:rPr>
          <w:rtl w:val="0"/>
        </w:rPr>
      </w:pPr>
      <w:r>
        <w:rPr>
          <w:rtl w:val="0"/>
          <w:lang w:val="en-US"/>
        </w:rPr>
        <w:t xml:space="preserve">AG Pont-Neuf Office Building, 18,000m2 new construction, </w:t>
      </w:r>
      <w:r>
        <w:rPr>
          <w:b w:val="1"/>
          <w:bCs w:val="1"/>
          <w:rtl w:val="0"/>
          <w:lang w:val="en-US"/>
        </w:rPr>
        <w:t>Design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Architect and Interior Designer,</w:t>
      </w:r>
      <w:r>
        <w:rPr>
          <w:rtl w:val="0"/>
          <w:lang w:val="en-US"/>
        </w:rPr>
        <w:t xml:space="preserve"> 1995</w:t>
      </w:r>
    </w:p>
    <w:p>
      <w:pPr>
        <w:pStyle w:val="List Paragraph"/>
        <w:ind w:left="1440" w:firstLine="0"/>
        <w:rPr>
          <w:color w:val="00f90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spacing w:before="202"/>
        <w:rPr>
          <w:rtl w:val="0"/>
        </w:rPr>
      </w:pPr>
      <w:r>
        <w:rPr>
          <w:rtl w:val="0"/>
        </w:rPr>
        <w:tab/>
        <w:t xml:space="preserve">Star European Management Offices, 750m2, turnkey fast track project, </w:t>
        <w:tab/>
      </w:r>
      <w:r>
        <w:rPr>
          <w:b w:val="1"/>
          <w:bCs w:val="1"/>
          <w:rtl w:val="0"/>
          <w:lang w:val="en-US"/>
        </w:rPr>
        <w:t>interior Architect,</w:t>
      </w:r>
      <w:r>
        <w:rPr>
          <w:rtl w:val="0"/>
          <w:lang w:val="en-US"/>
        </w:rPr>
        <w:t xml:space="preserve"> 1991</w:t>
      </w:r>
    </w:p>
    <w:p>
      <w:pPr>
        <w:pStyle w:val="List Paragraph"/>
        <w:ind w:left="1440" w:firstLine="0"/>
        <w:rPr>
          <w:color w:val="00f90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spacing w:before="202"/>
        <w:ind w:left="1440" w:firstLine="0"/>
      </w:pPr>
    </w:p>
    <w:p>
      <w:pPr>
        <w:pStyle w:val="List Paragraph"/>
        <w:spacing w:before="202"/>
        <w:ind w:left="1440" w:firstLine="0"/>
        <w:rPr>
          <w:rtl w:val="0"/>
        </w:rPr>
      </w:pPr>
      <w:r>
        <w:rPr>
          <w:rtl w:val="0"/>
          <w:lang w:val="en-US"/>
        </w:rPr>
        <w:t xml:space="preserve">Bull Office Headquarters, 12,000m2 new construction, </w:t>
      </w:r>
      <w:r>
        <w:rPr>
          <w:b w:val="1"/>
          <w:bCs w:val="1"/>
          <w:rtl w:val="0"/>
          <w:lang w:val="en-US"/>
        </w:rPr>
        <w:t>Programmer and Design Architect</w:t>
      </w:r>
      <w:r>
        <w:rPr>
          <w:rtl w:val="0"/>
          <w:lang w:val="en-US"/>
        </w:rPr>
        <w:t>, 1986-1989</w:t>
      </w:r>
    </w:p>
    <w:p>
      <w:pPr>
        <w:pStyle w:val="List Paragraph"/>
        <w:ind w:left="1440" w:firstLine="0"/>
        <w:rPr>
          <w:color w:val="00f90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 xml:space="preserve">Girl Scouts Center, Kigali, Rwanda, 200m2 new construction, </w:t>
      </w:r>
      <w:r>
        <w:rPr>
          <w:b w:val="1"/>
          <w:bCs w:val="1"/>
          <w:rtl w:val="0"/>
          <w:lang w:val="en-US"/>
        </w:rPr>
        <w:t>Architect,</w:t>
      </w:r>
      <w:r>
        <w:rPr>
          <w:rtl w:val="0"/>
          <w:lang w:val="en-US"/>
        </w:rPr>
        <w:t xml:space="preserve"> 1983</w:t>
      </w:r>
    </w:p>
    <w:p>
      <w:pPr>
        <w:pStyle w:val="List Paragraph"/>
        <w:ind w:left="1440" w:firstLine="0"/>
        <w:rPr>
          <w:b w:val="1"/>
          <w:bCs w:val="1"/>
          <w:color w:val="00f90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Normal.0"/>
        <w:ind w:left="720" w:right="468" w:firstLine="0"/>
        <w:rPr>
          <w:b w:val="1"/>
          <w:bCs w:val="1"/>
        </w:rPr>
      </w:pPr>
    </w:p>
    <w:p>
      <w:pPr>
        <w:pStyle w:val="Normal.0"/>
        <w:ind w:left="720" w:right="468" w:firstLine="0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Private residences:</w:t>
      </w:r>
    </w:p>
    <w:p>
      <w:pPr>
        <w:pStyle w:val="Normal.0"/>
        <w:ind w:left="1440" w:right="468" w:hanging="33"/>
        <w:rPr>
          <w:b w:val="1"/>
          <w:bCs w:val="1"/>
          <w:rtl w:val="0"/>
        </w:rPr>
      </w:pPr>
    </w:p>
    <w:p>
      <w:pPr>
        <w:pStyle w:val="List Paragraph"/>
        <w:ind w:left="0" w:firstLine="0"/>
        <w:rPr>
          <w:rtl w:val="0"/>
        </w:rPr>
      </w:pPr>
      <w:r>
        <w:rPr>
          <w:rtl w:val="0"/>
        </w:rPr>
        <w:tab/>
        <w:tab/>
        <w:t xml:space="preserve">Dragon-Stone House, 4500 sq. ft. new construction, </w:t>
      </w:r>
      <w:r>
        <w:rPr>
          <w:b w:val="1"/>
          <w:bCs w:val="1"/>
          <w:rtl w:val="0"/>
          <w:lang w:val="en-US"/>
        </w:rPr>
        <w:t>Architect</w:t>
      </w:r>
      <w:r>
        <w:rPr>
          <w:rtl w:val="0"/>
          <w:lang w:val="en-US"/>
        </w:rPr>
        <w:t>, 2005</w:t>
      </w:r>
    </w:p>
    <w:p>
      <w:pPr>
        <w:pStyle w:val="List Paragraph"/>
        <w:ind w:left="1440" w:firstLine="0"/>
        <w:rPr>
          <w:color w:val="00f900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ind w:left="0" w:firstLine="0"/>
        <w:rPr>
          <w:rtl w:val="0"/>
        </w:rPr>
      </w:pPr>
    </w:p>
    <w:p>
      <w:pPr>
        <w:pStyle w:val="List Paragraph"/>
        <w:ind w:left="0" w:firstLine="0"/>
        <w:rPr>
          <w:color w:val="ff0000"/>
          <w:u w:color="ff0000"/>
          <w:rtl w:val="0"/>
        </w:rPr>
      </w:pPr>
      <w:r>
        <w:rPr>
          <w:rtl w:val="0"/>
        </w:rPr>
        <w:tab/>
        <w:tab/>
        <w:t xml:space="preserve">Sun House, 5500 sq. ft. new construction, Southampton, NY, </w:t>
      </w:r>
      <w:r>
        <w:rPr>
          <w:b w:val="1"/>
          <w:bCs w:val="1"/>
          <w:rtl w:val="0"/>
          <w:lang w:val="en-US"/>
        </w:rPr>
        <w:t>Architect</w:t>
      </w:r>
      <w:r>
        <w:rPr>
          <w:rtl w:val="0"/>
          <w:lang w:val="en-US"/>
        </w:rPr>
        <w:t>, 2004</w:t>
      </w:r>
      <w:r>
        <w:rPr>
          <w:color w:val="ff0000"/>
          <w:u w:color="ff0000"/>
          <w:rtl w:val="0"/>
          <w:lang w:val="en-US"/>
        </w:rPr>
        <w:t xml:space="preserve"> </w:t>
      </w:r>
    </w:p>
    <w:p>
      <w:pPr>
        <w:pStyle w:val="List Paragraph"/>
        <w:ind w:left="1440" w:firstLine="0"/>
        <w:rPr>
          <w:color w:val="ff0000"/>
          <w:u w:color="ff000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ind w:left="0" w:firstLine="0"/>
        <w:rPr>
          <w:color w:val="ff0000"/>
          <w:u w:color="ff0000"/>
        </w:rPr>
      </w:pPr>
    </w:p>
    <w:p>
      <w:pPr>
        <w:pStyle w:val="List Paragraph"/>
        <w:ind w:left="1440" w:firstLine="0"/>
        <w:rPr>
          <w:rtl w:val="0"/>
        </w:rPr>
      </w:pPr>
      <w:r>
        <w:rPr>
          <w:rtl w:val="0"/>
          <w:lang w:val="en-US"/>
        </w:rPr>
        <w:t xml:space="preserve">New York City Apartment renovation, 2000 sq. ft., </w:t>
      </w:r>
      <w:r>
        <w:rPr>
          <w:b w:val="1"/>
          <w:bCs w:val="1"/>
          <w:rtl w:val="0"/>
          <w:lang w:val="en-US"/>
        </w:rPr>
        <w:t>interior Architect,</w:t>
      </w:r>
      <w:r>
        <w:rPr>
          <w:rtl w:val="0"/>
          <w:lang w:val="en-US"/>
        </w:rPr>
        <w:t xml:space="preserve"> 2000</w:t>
      </w:r>
    </w:p>
    <w:p>
      <w:pPr>
        <w:pStyle w:val="List Paragraph"/>
        <w:ind w:left="0" w:firstLine="0"/>
        <w:rPr>
          <w:rtl w:val="0"/>
        </w:rPr>
      </w:pPr>
    </w:p>
    <w:p>
      <w:pPr>
        <w:pStyle w:val="List Paragraph"/>
        <w:ind w:left="0" w:firstLine="0"/>
      </w:pPr>
      <w:r>
        <w:rPr>
          <w:rtl w:val="0"/>
        </w:rPr>
        <w:tab/>
        <w:tab/>
        <w:t xml:space="preserve">Barkers Island House, 2,500 sq. ft. addition, Southampton, NY, </w:t>
      </w:r>
      <w:r>
        <w:rPr>
          <w:b w:val="1"/>
          <w:bCs w:val="1"/>
          <w:rtl w:val="0"/>
          <w:lang w:val="en-US"/>
        </w:rPr>
        <w:t>Architect</w:t>
      </w:r>
      <w:r>
        <w:rPr>
          <w:rtl w:val="0"/>
          <w:lang w:val="en-US"/>
        </w:rPr>
        <w:t>, 1999</w:t>
      </w:r>
    </w:p>
    <w:p>
      <w:pPr>
        <w:pStyle w:val="List Paragraph"/>
        <w:spacing w:before="202"/>
        <w:ind w:left="1440" w:firstLine="0"/>
      </w:pPr>
      <w:r>
        <w:rPr>
          <w:rtl w:val="0"/>
          <w:lang w:val="en-US"/>
        </w:rPr>
        <w:t>Renovation of three 18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century stone dwellings in northern France, </w:t>
      </w:r>
      <w:r>
        <w:rPr>
          <w:b w:val="1"/>
          <w:bCs w:val="1"/>
          <w:rtl w:val="0"/>
          <w:lang w:val="en-US"/>
        </w:rPr>
        <w:t>Architect</w:t>
      </w:r>
      <w:r>
        <w:rPr>
          <w:rtl w:val="0"/>
          <w:lang w:val="en-US"/>
        </w:rPr>
        <w:t xml:space="preserve">, 1983-1984 </w:t>
      </w:r>
    </w:p>
    <w:p>
      <w:pPr>
        <w:pStyle w:val="List Paragraph"/>
        <w:spacing w:before="202"/>
        <w:ind w:left="0" w:firstLine="0"/>
        <w:rPr>
          <w:b w:val="1"/>
          <w:bCs w:val="1"/>
        </w:rPr>
      </w:pPr>
      <w:r>
        <w:rPr>
          <w:rtl w:val="0"/>
        </w:rPr>
        <w:tab/>
        <w:tab/>
        <w:t xml:space="preserve">Roumonette Country House, 300 m2 new construction, Ardennes Forest, Belgium, </w:t>
      </w:r>
    </w:p>
    <w:p>
      <w:pPr>
        <w:pStyle w:val="List Paragraph"/>
        <w:ind w:left="1440" w:firstLine="0"/>
        <w:rPr>
          <w:rtl w:val="0"/>
        </w:rPr>
      </w:pPr>
      <w:r>
        <w:rPr>
          <w:b w:val="1"/>
          <w:bCs w:val="1"/>
          <w:rtl w:val="0"/>
          <w:lang w:val="en-US"/>
        </w:rPr>
        <w:t>Architect</w:t>
      </w:r>
      <w:r>
        <w:rPr>
          <w:rtl w:val="0"/>
          <w:lang w:val="en-US"/>
        </w:rPr>
        <w:t>, 1983</w:t>
      </w:r>
    </w:p>
    <w:p>
      <w:pPr>
        <w:pStyle w:val="List Paragraph"/>
        <w:ind w:left="1440" w:firstLine="0"/>
        <w:rPr>
          <w:color w:val="00f900"/>
          <w:u w:color="0000ff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List Paragraph"/>
        <w:ind w:left="1440" w:firstLine="0"/>
        <w:rPr>
          <w:color w:val="00f900"/>
          <w:u w:color="0000ff"/>
          <w:rtl w:val="0"/>
        </w:rPr>
      </w:pPr>
    </w:p>
    <w:p>
      <w:pPr>
        <w:pStyle w:val="List Paragraph"/>
        <w:ind w:left="1440" w:firstLine="0"/>
      </w:pPr>
      <w:r>
        <w:rPr>
          <w:rtl w:val="0"/>
          <w:lang w:val="en-US"/>
        </w:rPr>
        <w:t xml:space="preserve">President/Verheyden Residence, renovation of two town houses into one 300m2 residence, Brussels, Belgium, </w:t>
      </w:r>
      <w:r>
        <w:rPr>
          <w:b w:val="1"/>
          <w:bCs w:val="1"/>
          <w:rtl w:val="0"/>
          <w:lang w:val="en-US"/>
        </w:rPr>
        <w:t>Architect</w:t>
      </w:r>
      <w:r>
        <w:rPr>
          <w:rtl w:val="0"/>
          <w:lang w:val="en-US"/>
        </w:rPr>
        <w:t>, 1979</w:t>
      </w:r>
    </w:p>
    <w:p>
      <w:pPr>
        <w:pStyle w:val="List Paragraph"/>
        <w:spacing w:before="202"/>
        <w:ind w:left="0" w:firstLine="0"/>
        <w:rPr>
          <w:b w:val="1"/>
          <w:bCs w:val="1"/>
        </w:rPr>
      </w:pPr>
      <w:r>
        <w:rPr>
          <w:rtl w:val="0"/>
        </w:rPr>
        <w:tab/>
        <w:tab/>
        <w:t xml:space="preserve">New York City Apartment, 300 sq. ft., </w:t>
      </w:r>
      <w:r>
        <w:rPr>
          <w:b w:val="1"/>
          <w:bCs w:val="1"/>
          <w:rtl w:val="0"/>
          <w:lang w:val="en-US"/>
        </w:rPr>
        <w:t>Interior Architect,</w:t>
      </w:r>
      <w:r>
        <w:rPr>
          <w:rtl w:val="0"/>
          <w:lang w:val="en-US"/>
        </w:rPr>
        <w:t xml:space="preserve"> 1976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rFonts w:ascii="Trajan Pro" w:cs="Trajan Pro" w:hAnsi="Trajan Pro" w:eastAsia="Trajan Pro"/>
        </w:rPr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rFonts w:ascii="Trajan Pro" w:hAnsi="Trajan Pro"/>
          <w:rtl w:val="0"/>
          <w:lang w:val="en-US"/>
        </w:rPr>
        <w:t>Joanna Alimanestianu</w:t>
      </w:r>
    </w:p>
    <w:p>
      <w:pPr>
        <w:pStyle w:val="Normal.0"/>
        <w:ind w:right="468"/>
        <w:jc w:val="right"/>
        <w:rPr>
          <w:b w:val="1"/>
          <w:bCs w:val="1"/>
        </w:rPr>
      </w:pPr>
      <w:r>
        <w:rPr>
          <w:rFonts w:ascii="Trajan Pro" w:hAnsi="Trajan Pro"/>
          <w:rtl w:val="0"/>
          <w:lang w:val="en-US"/>
        </w:rPr>
        <w:t xml:space="preserve">Page </w:t>
      </w:r>
      <w:r>
        <w:rPr>
          <w:rFonts w:ascii="Trajan Pro" w:hAnsi="Trajan Pro"/>
          <w:rtl w:val="0"/>
          <w:lang w:val="en-US"/>
        </w:rPr>
        <w:t>6/7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Project Consulting: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ind w:left="1440" w:firstLine="0"/>
        <w:rPr>
          <w:rtl w:val="0"/>
        </w:rPr>
      </w:pPr>
      <w:r>
        <w:rPr>
          <w:b w:val="1"/>
          <w:bCs w:val="1"/>
          <w:rtl w:val="0"/>
          <w:lang w:val="en-US"/>
        </w:rPr>
        <w:t>Classical</w:t>
      </w:r>
      <w:r>
        <w:rPr>
          <w:b w:val="1"/>
          <w:bCs w:val="1"/>
          <w:rtl w:val="0"/>
          <w:lang w:val="en-US"/>
        </w:rPr>
        <w:t xml:space="preserve"> design consultant</w:t>
      </w:r>
      <w:r>
        <w:rPr>
          <w:rtl w:val="0"/>
          <w:lang w:val="en-US"/>
        </w:rPr>
        <w:t xml:space="preserve"> for Naboa Mansion, 2225 m2, Guayaquil, Ecuador, 2002-2005</w:t>
      </w:r>
    </w:p>
    <w:p>
      <w:pPr>
        <w:pStyle w:val="List Paragraph"/>
        <w:ind w:left="1440" w:firstLine="0"/>
        <w:rPr>
          <w:color w:val="00f900"/>
          <w:rtl w:val="0"/>
        </w:rPr>
      </w:pPr>
      <w:r>
        <w:rPr>
          <w:color w:val="00f900"/>
          <w:u w:color="0000ff"/>
          <w:rtl w:val="0"/>
          <w:lang w:val="en-US"/>
        </w:rPr>
        <w:t>Sara connect to portfolio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b w:val="1"/>
          <w:bCs w:val="1"/>
          <w:rtl w:val="0"/>
        </w:rPr>
        <w:tab/>
        <w:t>Design Consultant</w:t>
      </w:r>
      <w:r>
        <w:rPr>
          <w:rtl w:val="0"/>
          <w:lang w:val="en-US"/>
        </w:rPr>
        <w:t xml:space="preserve"> for Bull Headquarters, Paris, France, 1998</w:t>
      </w:r>
    </w:p>
    <w:p>
      <w:pPr>
        <w:pStyle w:val="Normal.0"/>
        <w:ind w:left="1440" w:right="468" w:hanging="1440"/>
        <w:rPr>
          <w:rtl w:val="0"/>
        </w:rPr>
      </w:pPr>
    </w:p>
    <w:p>
      <w:pPr>
        <w:pStyle w:val="Normal.0"/>
        <w:ind w:left="1440" w:right="468" w:hanging="1440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Interior Design Advisor </w:t>
      </w:r>
      <w:r>
        <w:rPr>
          <w:rtl w:val="0"/>
          <w:lang w:val="en-US"/>
        </w:rPr>
        <w:t>for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the offices of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color w:val="000000"/>
          <w:u w:color="000000"/>
          <w:rtl w:val="0"/>
          <w:lang w:val="en-US"/>
        </w:rPr>
        <w:t>Petercam, Brussels Belgium, 1997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 </w:t>
      </w:r>
    </w:p>
    <w:p>
      <w:pPr>
        <w:pStyle w:val="Normal.0"/>
        <w:ind w:left="1440" w:right="468" w:hanging="1440"/>
        <w:rPr>
          <w:b w:val="1"/>
          <w:bCs w:val="1"/>
        </w:rPr>
      </w:pPr>
    </w:p>
    <w:p>
      <w:pPr>
        <w:pStyle w:val="Normal.0"/>
        <w:ind w:left="1440" w:right="468" w:hanging="1440"/>
        <w:rPr>
          <w:rtl w:val="0"/>
        </w:rPr>
      </w:pPr>
      <w:r>
        <w:rPr>
          <w:b w:val="1"/>
          <w:bCs w:val="1"/>
          <w:rtl w:val="0"/>
        </w:rPr>
        <w:tab/>
        <w:t>Interior Design Advisor</w:t>
      </w:r>
      <w:r>
        <w:rPr>
          <w:rtl w:val="0"/>
          <w:lang w:val="en-US"/>
        </w:rPr>
        <w:t xml:space="preserve"> for the offices of McKinsey, Brussels, Belgium, 1995-1996</w:t>
      </w:r>
    </w:p>
    <w:p>
      <w:pPr>
        <w:pStyle w:val="Normal.0"/>
        <w:ind w:left="1440" w:right="468" w:hanging="1440"/>
        <w:rPr>
          <w:rtl w:val="0"/>
        </w:rPr>
      </w:pPr>
      <w:r>
        <w:rPr>
          <w:rtl w:val="0"/>
          <w:lang w:val="en-US"/>
        </w:rPr>
        <w:t xml:space="preserve">                             </w:t>
      </w:r>
    </w:p>
    <w:p>
      <w:pPr>
        <w:pStyle w:val="Normal.0"/>
        <w:ind w:left="1440" w:right="468" w:hanging="1440"/>
        <w:rPr>
          <w:b w:val="1"/>
          <w:bCs w:val="1"/>
        </w:rPr>
      </w:pPr>
      <w:r>
        <w:rPr>
          <w:rtl w:val="0"/>
          <w:lang w:val="en-US"/>
        </w:rPr>
        <w:t xml:space="preserve">                            </w:t>
      </w:r>
      <w:r>
        <w:rPr>
          <w:b w:val="1"/>
          <w:bCs w:val="1"/>
          <w:rtl w:val="0"/>
          <w:lang w:val="en-US"/>
        </w:rPr>
        <w:t>Architectural Advisor</w:t>
      </w:r>
      <w:r>
        <w:rPr>
          <w:rtl w:val="0"/>
          <w:lang w:val="en-US"/>
        </w:rPr>
        <w:t xml:space="preserve"> for the Rue de Laeken townhouses, 1990-1995</w:t>
      </w:r>
    </w:p>
    <w:p>
      <w:pPr>
        <w:pStyle w:val="List Paragraph"/>
        <w:spacing w:before="202"/>
        <w:rPr>
          <w:rtl w:val="0"/>
        </w:rPr>
      </w:pPr>
      <w:r>
        <w:rPr>
          <w:b w:val="1"/>
          <w:bCs w:val="1"/>
          <w:rtl w:val="0"/>
          <w:lang w:val="en-US"/>
        </w:rPr>
        <w:t>Manager and Designer</w:t>
      </w:r>
      <w:r>
        <w:rPr>
          <w:rtl w:val="0"/>
          <w:lang w:val="en-US"/>
        </w:rPr>
        <w:t xml:space="preserve"> at RBS&amp;D Architects, New York, NY, </w:t>
      </w:r>
      <w:r>
        <w:rPr>
          <w:b w:val="1"/>
          <w:bCs w:val="1"/>
          <w:rtl w:val="0"/>
          <w:lang w:val="en-US"/>
        </w:rPr>
        <w:t>1975-1979</w:t>
      </w:r>
      <w:r>
        <w:rPr>
          <w:rtl w:val="0"/>
          <w:lang w:val="en-US"/>
        </w:rPr>
        <w:t xml:space="preserve"> 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>Charity Hospital Complex, Saudi Arabia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 xml:space="preserve">PTT Building, Egypt 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>Dr. Idriss Hospital, Saudi Arabia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>Staten Island Hospital, New York, NY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>King Faisal Residence, Saudi Arabia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>WAFK Hospital, Egypt</w:t>
      </w:r>
    </w:p>
    <w:p>
      <w:pPr>
        <w:pStyle w:val="List Paragraph"/>
        <w:spacing w:before="202"/>
        <w:ind w:left="0" w:firstLine="0"/>
        <w:rPr>
          <w:rtl w:val="0"/>
        </w:rPr>
      </w:pPr>
      <w:r>
        <w:rPr>
          <w:rtl w:val="0"/>
        </w:rPr>
        <w:tab/>
        <w:tab/>
        <w:t>Misericordia Medical Center, New York, NY</w:t>
      </w:r>
    </w:p>
    <w:p>
      <w:pPr>
        <w:pStyle w:val="List Paragraph"/>
        <w:spacing w:before="202"/>
        <w:ind w:left="0" w:firstLine="0"/>
        <w:rPr>
          <w:rFonts w:ascii="Trajan Pro" w:cs="Trajan Pro" w:hAnsi="Trajan Pro" w:eastAsia="Trajan Pro"/>
        </w:rPr>
      </w:pPr>
      <w:r>
        <w:rPr>
          <w:rtl w:val="0"/>
        </w:rPr>
        <w:tab/>
        <w:tab/>
        <w:t>Calvary Hospital, New York, NY</w:t>
      </w: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Project Exhibitions</w:t>
      </w:r>
    </w:p>
    <w:p>
      <w:pPr>
        <w:pStyle w:val="Normal.0"/>
        <w:rPr>
          <w:b w:val="1"/>
          <w:bCs w:val="1"/>
          <w:rtl w:val="0"/>
        </w:rPr>
      </w:pPr>
    </w:p>
    <w:p>
      <w:pPr>
        <w:pStyle w:val="Normal.0"/>
        <w:rPr>
          <w:b w:val="1"/>
          <w:bCs w:val="1"/>
          <w:color w:val="ff0000"/>
          <w:u w:color="ff0000"/>
        </w:rPr>
      </w:pPr>
      <w:r>
        <w:rPr>
          <w:b w:val="1"/>
          <w:bCs w:val="1"/>
          <w:rtl w:val="0"/>
        </w:rPr>
        <w:tab/>
        <w:tab/>
        <w:t xml:space="preserve">52 IMCL - International Making Cities Livable - Exhibited Bahia Muyuyo, Bristol 2015 </w:t>
      </w:r>
    </w:p>
    <w:p>
      <w:pPr>
        <w:pStyle w:val="Normal.0"/>
        <w:rPr>
          <w:color w:val="000000"/>
          <w:u w:color="000000"/>
        </w:rPr>
      </w:pPr>
      <w:r>
        <w:rPr>
          <w:b w:val="1"/>
          <w:bCs w:val="1"/>
          <w:color w:val="ff0000"/>
          <w:u w:color="ff0000"/>
          <w:rtl w:val="0"/>
        </w:rPr>
        <w:tab/>
      </w:r>
    </w:p>
    <w:p>
      <w:pPr>
        <w:pStyle w:val="Normal.0"/>
        <w:ind w:left="144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“</w:t>
      </w:r>
      <w:r>
        <w:rPr>
          <w:color w:val="000000"/>
          <w:u w:color="000000"/>
          <w:rtl w:val="0"/>
          <w:lang w:val="en-US"/>
        </w:rPr>
        <w:t>Civitas</w:t>
      </w:r>
      <w:r>
        <w:rPr>
          <w:color w:val="000000"/>
          <w:u w:color="000000"/>
          <w:rtl w:val="0"/>
          <w:lang w:val="en-US"/>
        </w:rPr>
        <w:t>”</w:t>
      </w:r>
      <w:r>
        <w:rPr>
          <w:color w:val="000000"/>
          <w:u w:color="000000"/>
          <w:rtl w:val="0"/>
          <w:lang w:val="en-US"/>
        </w:rPr>
        <w:t>, exhibition at the Prince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Foundation for the Built Environment, London, England, 2004,</w:t>
      </w:r>
    </w:p>
    <w:p>
      <w:pPr>
        <w:pStyle w:val="Normal.0"/>
        <w:ind w:left="1440" w:firstLine="0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Exhibited the Rue de Laeken - Pont du Pont Neuf Project </w:t>
      </w:r>
    </w:p>
    <w:p>
      <w:pPr>
        <w:pStyle w:val="List Paragraph"/>
        <w:tabs>
          <w:tab w:val="left" w:pos="1276"/>
        </w:tabs>
        <w:rPr>
          <w:color w:val="000000"/>
          <w:u w:color="000000"/>
          <w:rtl w:val="0"/>
        </w:rPr>
      </w:pPr>
    </w:p>
    <w:p>
      <w:pPr>
        <w:pStyle w:val="List Paragraph"/>
        <w:tabs>
          <w:tab w:val="left" w:pos="1276"/>
        </w:tabs>
        <w:ind w:left="1276" w:firstLine="0"/>
        <w:rPr>
          <w:color w:val="000000"/>
          <w:u w:color="000000"/>
        </w:rPr>
      </w:pPr>
      <w:r>
        <w:rPr>
          <w:b w:val="1"/>
          <w:bCs w:val="1"/>
          <w:rtl w:val="0"/>
        </w:rPr>
        <w:tab/>
        <w:t>“</w:t>
      </w:r>
      <w:r>
        <w:rPr>
          <w:rtl w:val="0"/>
          <w:lang w:val="en-US"/>
        </w:rPr>
        <w:t>Reconstruction of the City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exhibition at the Foundation pour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Architecture, Brussels, Belgium, 1995,</w:t>
      </w:r>
    </w:p>
    <w:p>
      <w:pPr>
        <w:pStyle w:val="Normal.0"/>
        <w:ind w:left="1440" w:firstLine="0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Exhibited the Rue de Laeken - Rue du Pont Neuf Project</w:t>
      </w:r>
    </w:p>
    <w:p>
      <w:pPr>
        <w:pStyle w:val="List Paragraph"/>
        <w:tabs>
          <w:tab w:val="left" w:pos="1276"/>
        </w:tabs>
        <w:rPr>
          <w:color w:val="000000"/>
          <w:u w:color="000000"/>
          <w:rtl w:val="0"/>
        </w:rPr>
      </w:pPr>
    </w:p>
    <w:p>
      <w:pPr>
        <w:pStyle w:val="List Paragraph"/>
        <w:tabs>
          <w:tab w:val="left" w:pos="1276"/>
        </w:tabs>
        <w:ind w:left="1276" w:firstLine="0"/>
      </w:pPr>
      <w:r>
        <w:rPr>
          <w:rtl w:val="0"/>
        </w:rPr>
        <w:tab/>
        <w:t>“</w:t>
      </w:r>
      <w:r>
        <w:rPr>
          <w:rtl w:val="0"/>
          <w:lang w:val="en-US"/>
        </w:rPr>
        <w:t>A Vision of Europe, International Exhibition of Architecture and Urbanism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Bologna, Italy, 1992,   </w:t>
      </w:r>
    </w:p>
    <w:p>
      <w:pPr>
        <w:pStyle w:val="List Paragraph"/>
        <w:tabs>
          <w:tab w:val="left" w:pos="1418"/>
        </w:tabs>
        <w:ind w:left="1418" w:firstLine="0"/>
        <w:rPr>
          <w:b w:val="1"/>
          <w:bCs w:val="1"/>
        </w:rPr>
      </w:pPr>
      <w:r>
        <w:rPr>
          <w:rtl w:val="0"/>
          <w:lang w:val="en-US"/>
        </w:rPr>
        <w:t xml:space="preserve">The Rue de Laeken - Rue du Pont Neuf Redevelopment Project was the central exhibit honored by the Prince of Wales </w:t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Project Awards </w:t>
        <w:tab/>
      </w: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</w:rPr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            IMCL Award for Excelence for Bahia Muyuyo,  </w:t>
      </w:r>
      <w:r>
        <w:rPr>
          <w:b w:val="1"/>
          <w:bCs w:val="1"/>
          <w:rtl w:val="0"/>
          <w:lang w:val="en-US"/>
        </w:rPr>
        <w:t>Bristol, England 2015</w:t>
      </w:r>
    </w:p>
    <w:p>
      <w:pPr>
        <w:pStyle w:val="Normal.0"/>
        <w:ind w:left="1276" w:right="468" w:firstLine="0"/>
        <w:rPr>
          <w:b w:val="1"/>
          <w:bCs w:val="1"/>
        </w:rPr>
      </w:pPr>
    </w:p>
    <w:p>
      <w:pPr>
        <w:pStyle w:val="Normal.0"/>
        <w:ind w:left="1276" w:right="468" w:firstLine="0"/>
        <w:rPr>
          <w:rtl w:val="0"/>
        </w:rPr>
      </w:pPr>
      <w:r>
        <w:rPr>
          <w:b w:val="1"/>
          <w:bCs w:val="1"/>
          <w:rtl w:val="0"/>
          <w:lang w:val="en-US"/>
        </w:rPr>
        <w:t xml:space="preserve">Driehaus Award for Form-Based Coding, </w:t>
      </w:r>
      <w:r>
        <w:rPr>
          <w:rtl w:val="0"/>
          <w:lang w:val="en-US"/>
        </w:rPr>
        <w:t xml:space="preserve">for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Gulfport Mississippi Smart Code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2006 </w:t>
      </w:r>
    </w:p>
    <w:p>
      <w:pPr>
        <w:pStyle w:val="List Paragraph"/>
        <w:ind w:left="1276" w:right="468" w:hanging="425"/>
        <w:rPr>
          <w:b w:val="1"/>
          <w:bCs w:val="1"/>
        </w:rPr>
      </w:pPr>
      <w:r>
        <w:rPr>
          <w:rtl w:val="0"/>
          <w:lang w:val="en-US"/>
        </w:rPr>
        <w:t xml:space="preserve">  </w:t>
      </w:r>
    </w:p>
    <w:p>
      <w:pPr>
        <w:pStyle w:val="List Paragraph"/>
        <w:ind w:left="1701" w:right="468" w:hanging="425"/>
        <w:rPr>
          <w:rtl w:val="0"/>
        </w:rPr>
      </w:pPr>
      <w:r>
        <w:rPr>
          <w:b w:val="1"/>
          <w:bCs w:val="1"/>
          <w:rtl w:val="0"/>
          <w:lang w:val="en-US"/>
        </w:rPr>
        <w:t>Arthur Ross Awards for Excellence in the Classical Tradition</w:t>
      </w:r>
      <w:r>
        <w:rPr>
          <w:rtl w:val="0"/>
          <w:lang w:val="en-US"/>
        </w:rPr>
        <w:t xml:space="preserve">, for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Community Design:</w:t>
      </w:r>
    </w:p>
    <w:p>
      <w:pPr>
        <w:pStyle w:val="List Paragraph"/>
        <w:ind w:left="1701" w:right="468" w:hanging="425"/>
        <w:rPr>
          <w:b w:val="1"/>
          <w:bCs w:val="1"/>
        </w:rPr>
      </w:pPr>
      <w:r>
        <w:rPr>
          <w:rtl w:val="0"/>
          <w:lang w:val="en-US"/>
        </w:rPr>
        <w:t>The Mississippi Renewal Forum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2006</w:t>
      </w:r>
    </w:p>
    <w:p>
      <w:pPr>
        <w:pStyle w:val="List Paragraph"/>
        <w:ind w:left="1701" w:right="468" w:hanging="425"/>
        <w:rPr>
          <w:b w:val="1"/>
          <w:bCs w:val="1"/>
        </w:rPr>
      </w:pPr>
    </w:p>
    <w:p>
      <w:pPr>
        <w:pStyle w:val="List Paragraph"/>
        <w:ind w:left="1280" w:right="459" w:firstLine="11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Regle 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Or de l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Urbanism,</w:t>
      </w:r>
      <w:r>
        <w:rPr>
          <w:rtl w:val="0"/>
          <w:lang w:val="en-US"/>
        </w:rPr>
        <w:t xml:space="preserve"> for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Rue de Laeken - Rue du Pont Neuf Redevelopment Project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Brussels, Belgium, 1996</w:t>
      </w:r>
    </w:p>
    <w:p>
      <w:pPr>
        <w:pStyle w:val="List Paragraph"/>
        <w:ind w:left="1701" w:right="468" w:hanging="425"/>
        <w:rPr>
          <w:b w:val="1"/>
          <w:bCs w:val="1"/>
        </w:rPr>
      </w:pPr>
      <w:r>
        <w:rPr>
          <w:b w:val="1"/>
          <w:bCs w:val="1"/>
          <w:rtl w:val="0"/>
        </w:rPr>
        <w:tab/>
      </w:r>
    </w:p>
    <w:p>
      <w:pPr>
        <w:pStyle w:val="List Paragraph"/>
        <w:ind w:left="1276" w:right="468" w:hanging="425"/>
        <w:rPr>
          <w:rtl w:val="0"/>
        </w:rPr>
      </w:pPr>
      <w:r>
        <w:rPr>
          <w:b w:val="1"/>
          <w:bCs w:val="1"/>
          <w:rtl w:val="0"/>
        </w:rPr>
        <w:tab/>
        <w:t xml:space="preserve">The European Award for the Reconstruction of the City, </w:t>
      </w:r>
      <w:r>
        <w:rPr>
          <w:rtl w:val="0"/>
          <w:lang w:val="en-US"/>
        </w:rPr>
        <w:t xml:space="preserve">for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Rue de Laeken - Rue du Pont Neuf Redevelopment Project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given by the Philippe Rotthier, 1995 </w:t>
      </w:r>
    </w:p>
    <w:p>
      <w:pPr>
        <w:pStyle w:val="Normal.0"/>
        <w:ind w:left="1276" w:right="468" w:hanging="425"/>
        <w:rPr>
          <w:b w:val="1"/>
          <w:bCs w:val="1"/>
        </w:rPr>
      </w:pPr>
      <w:r>
        <w:rPr>
          <w:rtl w:val="0"/>
        </w:rPr>
        <w:tab/>
        <w:tab/>
        <w:tab/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ind w:right="468"/>
        <w:jc w:val="right"/>
        <w:rPr>
          <w:rFonts w:ascii="Trajan Pro" w:cs="Trajan Pro" w:hAnsi="Trajan Pro" w:eastAsia="Trajan Pro"/>
        </w:rPr>
      </w:pPr>
      <w:r>
        <w:rPr>
          <w:rFonts w:ascii="Trajan Pro" w:hAnsi="Trajan Pro"/>
          <w:rtl w:val="0"/>
          <w:lang w:val="en-US"/>
        </w:rPr>
        <w:t>Joanna Alimanestianu</w:t>
      </w:r>
    </w:p>
    <w:p>
      <w:pPr>
        <w:pStyle w:val="Normal.0"/>
        <w:widowControl w:val="0"/>
        <w:spacing w:after="240"/>
        <w:ind w:right="468"/>
        <w:jc w:val="right"/>
        <w:rPr>
          <w:b w:val="1"/>
          <w:bCs w:val="1"/>
        </w:rPr>
      </w:pPr>
      <w:r>
        <w:rPr>
          <w:rFonts w:ascii="Trajan Pro" w:hAnsi="Trajan Pro"/>
          <w:rtl w:val="0"/>
          <w:lang w:val="en-US"/>
        </w:rPr>
        <w:t xml:space="preserve">Page </w:t>
      </w:r>
      <w:r>
        <w:rPr>
          <w:rFonts w:ascii="Trajan Pro" w:hAnsi="Trajan Pro"/>
          <w:rtl w:val="0"/>
          <w:lang w:val="en-US"/>
        </w:rPr>
        <w:t>7/7</w:t>
      </w:r>
    </w:p>
    <w:p>
      <w:pPr>
        <w:pStyle w:val="Normal.0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Selected Articles</w:t>
      </w:r>
    </w:p>
    <w:p>
      <w:pPr>
        <w:pStyle w:val="Normal.0"/>
        <w:widowControl w:val="0"/>
        <w:rPr>
          <w:b w:val="1"/>
          <w:bCs w:val="1"/>
          <w:color w:val="ff0000"/>
          <w:u w:color="ff0000"/>
          <w:rtl w:val="0"/>
        </w:rPr>
      </w:pPr>
      <w:r>
        <w:rPr>
          <w:b w:val="1"/>
          <w:bCs w:val="1"/>
          <w:rtl w:val="0"/>
          <w:lang w:val="en-US"/>
        </w:rPr>
        <w:t>And Publications</w:t>
      </w:r>
      <w:r>
        <w:rPr>
          <w:b w:val="1"/>
          <w:bCs w:val="1"/>
          <w:color w:val="ff0000"/>
          <w:u w:color="ff0000"/>
          <w:rtl w:val="0"/>
        </w:rPr>
        <w:tab/>
        <w:tab/>
      </w:r>
    </w:p>
    <w:p>
      <w:pPr>
        <w:pStyle w:val="Normal.0"/>
        <w:widowControl w:val="0"/>
        <w:ind w:left="1440" w:firstLine="0"/>
        <w:rPr>
          <w:b w:val="1"/>
          <w:bCs w:val="1"/>
          <w:color w:val="ff0000"/>
          <w:u w:color="ff0000"/>
          <w:rtl w:val="0"/>
        </w:rPr>
      </w:pPr>
    </w:p>
    <w:p>
      <w:pPr>
        <w:pStyle w:val="Normal.0"/>
        <w:widowControl w:val="0"/>
        <w:ind w:left="1440" w:firstLine="0"/>
        <w:rPr>
          <w:rtl w:val="0"/>
        </w:rPr>
      </w:pPr>
      <w:r>
        <w:rPr>
          <w:i w:val="1"/>
          <w:iCs w:val="1"/>
          <w:rtl w:val="0"/>
          <w:lang w:val="en-US"/>
        </w:rPr>
        <w:t>Bahia Muyuyo Charrette Book</w:t>
      </w:r>
      <w:r>
        <w:rPr>
          <w:rtl w:val="0"/>
          <w:lang w:val="en-US"/>
        </w:rPr>
        <w:t>, 2011</w:t>
      </w:r>
    </w:p>
    <w:p>
      <w:pPr>
        <w:pStyle w:val="Normal.0"/>
        <w:widowControl w:val="0"/>
        <w:rPr>
          <w:rtl w:val="0"/>
        </w:rPr>
      </w:pPr>
    </w:p>
    <w:p>
      <w:pPr>
        <w:pStyle w:val="Normal.0"/>
        <w:ind w:right="468" w:firstLine="720"/>
        <w:rPr>
          <w:rtl w:val="0"/>
        </w:rPr>
      </w:pPr>
      <w:r>
        <w:rPr>
          <w:rtl w:val="0"/>
        </w:rPr>
        <w:tab/>
      </w:r>
      <w:r>
        <w:rPr>
          <w:i w:val="1"/>
          <w:iCs w:val="1"/>
          <w:rtl w:val="0"/>
          <w:lang w:val="en-US"/>
        </w:rPr>
        <w:t>Santuaria Tuctara Charrette Book</w:t>
      </w:r>
      <w:r>
        <w:rPr>
          <w:rtl w:val="0"/>
          <w:lang w:val="en-US"/>
        </w:rPr>
        <w:t>, Cotacochi, Ecuador, 2009</w:t>
      </w:r>
    </w:p>
    <w:p>
      <w:pPr>
        <w:pStyle w:val="Normal.0"/>
        <w:ind w:right="468" w:firstLine="720"/>
        <w:rPr>
          <w:rtl w:val="0"/>
        </w:rPr>
      </w:pPr>
    </w:p>
    <w:p>
      <w:pPr>
        <w:pStyle w:val="Normal.0"/>
        <w:ind w:right="468" w:firstLine="720"/>
        <w:rPr>
          <w:rtl w:val="0"/>
        </w:rPr>
      </w:pPr>
      <w:r>
        <w:rPr>
          <w:rtl w:val="0"/>
        </w:rPr>
        <w:tab/>
      </w:r>
      <w:r>
        <w:rPr>
          <w:i w:val="1"/>
          <w:iCs w:val="1"/>
          <w:rtl w:val="0"/>
          <w:lang w:val="en-US"/>
        </w:rPr>
        <w:t>Buftea Architectural Pattern Book</w:t>
      </w:r>
      <w:r>
        <w:rPr>
          <w:rtl w:val="0"/>
          <w:lang w:val="en-US"/>
        </w:rPr>
        <w:t>, Bucharest, Romania, 2008</w:t>
      </w:r>
    </w:p>
    <w:p>
      <w:pPr>
        <w:pStyle w:val="Normal.0"/>
        <w:ind w:right="468" w:firstLine="720"/>
        <w:rPr>
          <w:rtl w:val="0"/>
        </w:rPr>
      </w:pPr>
    </w:p>
    <w:p>
      <w:pPr>
        <w:pStyle w:val="Normal.0"/>
        <w:widowControl w:val="0"/>
        <w:spacing w:after="240"/>
        <w:ind w:left="720" w:right="468" w:firstLine="0"/>
        <w:rPr>
          <w:i w:val="1"/>
          <w:iCs w:val="1"/>
        </w:rPr>
      </w:pPr>
      <w:r>
        <w:rPr>
          <w:i w:val="1"/>
          <w:iCs w:val="1"/>
          <w:rtl w:val="0"/>
        </w:rPr>
        <w:tab/>
        <w:t xml:space="preserve">The European School of Urbanism and Architecture: A Model </w:t>
        <w:tab/>
        <w:t>Curriculum</w:t>
      </w:r>
      <w:r>
        <w:rPr>
          <w:rtl w:val="0"/>
          <w:lang w:val="en-US"/>
        </w:rPr>
        <w:t xml:space="preserve"> (co-author),</w:t>
      </w:r>
      <w:r>
        <w:rPr>
          <w:color w:val="ff0000"/>
          <w:u w:color="ff0000"/>
          <w:rtl w:val="0"/>
          <w:lang w:val="en-US"/>
        </w:rPr>
        <w:t xml:space="preserve"> </w:t>
      </w:r>
      <w:r>
        <w:rPr>
          <w:rtl w:val="0"/>
          <w:lang w:val="en-US"/>
        </w:rPr>
        <w:t>2008</w:t>
      </w:r>
    </w:p>
    <w:p>
      <w:pPr>
        <w:pStyle w:val="Normal.0"/>
        <w:widowControl w:val="0"/>
        <w:ind w:left="1440" w:firstLine="0"/>
        <w:rPr>
          <w:rtl w:val="0"/>
        </w:rPr>
      </w:pPr>
      <w:r>
        <w:rPr>
          <w:i w:val="1"/>
          <w:iCs w:val="1"/>
          <w:rtl w:val="0"/>
          <w:lang w:val="en-US"/>
        </w:rPr>
        <w:t xml:space="preserve">Batan Challenge ~ a Living Venacular, </w:t>
      </w:r>
      <w:r>
        <w:rPr>
          <w:rtl w:val="0"/>
          <w:lang w:val="en-US"/>
        </w:rPr>
        <w:t xml:space="preserve">the architectural guidelines for the Batan urban project, </w:t>
      </w:r>
    </w:p>
    <w:p>
      <w:pPr>
        <w:pStyle w:val="Normal.0"/>
        <w:widowControl w:val="0"/>
        <w:ind w:left="1440" w:firstLine="0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>Guayaquil Metropolis, Ecuador, 2007</w:t>
      </w:r>
    </w:p>
    <w:p>
      <w:pPr>
        <w:pStyle w:val="Normal.0"/>
        <w:widowControl w:val="0"/>
        <w:ind w:left="1440" w:firstLine="0"/>
        <w:rPr>
          <w:b w:val="1"/>
          <w:bCs w:val="1"/>
          <w:i w:val="1"/>
          <w:iCs w:val="1"/>
        </w:rPr>
      </w:pPr>
    </w:p>
    <w:p>
      <w:pPr>
        <w:pStyle w:val="Normal.0"/>
        <w:widowControl w:val="0"/>
        <w:spacing w:after="240"/>
        <w:ind w:right="468"/>
        <w:rPr>
          <w:i w:val="1"/>
          <w:iCs w:val="1"/>
        </w:rPr>
      </w:pPr>
      <w:r>
        <w:rPr>
          <w:b w:val="1"/>
          <w:bCs w:val="1"/>
          <w:rtl w:val="0"/>
        </w:rPr>
        <w:tab/>
        <w:tab/>
      </w:r>
      <w:r>
        <w:rPr>
          <w:i w:val="1"/>
          <w:iCs w:val="1"/>
          <w:rtl w:val="0"/>
          <w:lang w:val="en-US"/>
        </w:rPr>
        <w:t>The Creativity of Melrose Arch</w:t>
      </w:r>
      <w:r>
        <w:rPr>
          <w:rtl w:val="0"/>
          <w:lang w:val="en-US"/>
        </w:rPr>
        <w:t>, in the CNU Council Report III,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2004</w:t>
      </w:r>
    </w:p>
    <w:p>
      <w:pPr>
        <w:pStyle w:val="Normal.0"/>
        <w:widowControl w:val="0"/>
        <w:spacing w:after="240"/>
        <w:ind w:left="720" w:right="468" w:firstLine="72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Rue de Laeken - Rue du Pont Neuf, </w:t>
      </w:r>
      <w:r>
        <w:rPr>
          <w:rtl w:val="0"/>
          <w:lang w:val="en-US"/>
        </w:rPr>
        <w:t>in the CNU Council Report V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rtl w:val="0"/>
          <w:lang w:val="en-US"/>
        </w:rPr>
        <w:t>2004</w:t>
      </w:r>
    </w:p>
    <w:p>
      <w:pPr>
        <w:pStyle w:val="Normal.0"/>
        <w:widowControl w:val="0"/>
        <w:spacing w:after="240"/>
        <w:ind w:left="720" w:right="468" w:firstLine="720"/>
        <w:rPr>
          <w:u w:val="single"/>
        </w:rPr>
      </w:pPr>
      <w:r>
        <w:rPr>
          <w:rtl w:val="0"/>
          <w:lang w:val="en-US"/>
        </w:rPr>
        <w:t>Co-author of the</w:t>
      </w:r>
      <w:r>
        <w:rPr>
          <w:i w:val="1"/>
          <w:iCs w:val="1"/>
          <w:rtl w:val="0"/>
          <w:lang w:val="en-US"/>
        </w:rPr>
        <w:t xml:space="preserve"> Charter of Stockolm, </w:t>
      </w:r>
      <w:r>
        <w:rPr>
          <w:rtl w:val="0"/>
          <w:lang w:val="en-US"/>
        </w:rPr>
        <w:t>Council for European Urbanism,</w:t>
      </w:r>
      <w:r>
        <w:rPr>
          <w:i w:val="1"/>
          <w:iCs w:val="1"/>
          <w:rtl w:val="0"/>
          <w:lang w:val="en-US"/>
        </w:rPr>
        <w:t xml:space="preserve"> 2003</w:t>
      </w:r>
    </w:p>
    <w:p>
      <w:pPr>
        <w:pStyle w:val="Normal.0"/>
        <w:widowControl w:val="0"/>
        <w:spacing w:after="240"/>
        <w:ind w:left="1440" w:right="468" w:firstLine="0"/>
        <w:rPr>
          <w:b w:val="1"/>
          <w:bCs w:val="1"/>
        </w:rPr>
      </w:pPr>
      <w:r>
        <w:rPr>
          <w:u w:val="single"/>
          <w:rtl w:val="0"/>
          <w:lang w:val="en-US"/>
        </w:rPr>
        <w:t xml:space="preserve">The European Development Fund </w:t>
      </w:r>
      <w:r>
        <w:rPr>
          <w:u w:val="single"/>
          <w:rtl w:val="0"/>
          <w:lang w:val="en-US"/>
        </w:rPr>
        <w:t xml:space="preserve">– </w:t>
      </w:r>
      <w:r>
        <w:rPr>
          <w:u w:val="single"/>
          <w:rtl w:val="0"/>
          <w:lang w:val="en-US"/>
        </w:rPr>
        <w:t>Education/Training 1958-1980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published by the Office for Official Publications of the European Communities, 1983</w:t>
      </w:r>
    </w:p>
    <w:p>
      <w:pPr>
        <w:pStyle w:val="Normal.0"/>
        <w:ind w:right="468"/>
        <w:rPr>
          <w:b w:val="1"/>
          <w:bCs w:val="1"/>
        </w:rPr>
      </w:pPr>
    </w:p>
    <w:p>
      <w:pPr>
        <w:pStyle w:val="Normal.0"/>
        <w:ind w:right="46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Press Coverage</w:t>
        <w:tab/>
        <w:tab/>
      </w:r>
    </w:p>
    <w:p>
      <w:pPr>
        <w:pStyle w:val="Normal.0"/>
        <w:ind w:left="720" w:right="468" w:firstLine="0"/>
        <w:rPr>
          <w:b w:val="1"/>
          <w:bCs w:val="1"/>
        </w:rPr>
      </w:pPr>
    </w:p>
    <w:p>
      <w:pPr>
        <w:pStyle w:val="Normal.0"/>
        <w:ind w:left="720" w:right="468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Notable articles on built projects:</w:t>
      </w:r>
    </w:p>
    <w:p>
      <w:pPr>
        <w:pStyle w:val="Normal.0"/>
        <w:ind w:left="720" w:right="468" w:firstLine="0"/>
        <w:rPr>
          <w:b w:val="1"/>
          <w:bCs w:val="1"/>
        </w:rPr>
      </w:pPr>
    </w:p>
    <w:p>
      <w:pPr>
        <w:pStyle w:val="Normal.0"/>
        <w:ind w:left="1440" w:right="468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Laslea Village INTBAU Charrette</w:t>
      </w:r>
      <w:r>
        <w:rPr>
          <w:rtl w:val="0"/>
          <w:lang w:val="en-US"/>
        </w:rPr>
        <w:t xml:space="preserve">, in the CNU Council Report V, 2004 </w:t>
      </w:r>
    </w:p>
    <w:p>
      <w:pPr>
        <w:pStyle w:val="Normal.0"/>
        <w:spacing w:before="173"/>
        <w:ind w:left="1440" w:right="468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Le Paradis des Bullistes</w:t>
      </w:r>
      <w:r>
        <w:rPr>
          <w:rtl w:val="0"/>
          <w:lang w:val="en-US"/>
        </w:rPr>
        <w:t>, in Le Soir, the daily newspaper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Brussels, Belgium, 1987</w:t>
      </w:r>
    </w:p>
    <w:p>
      <w:pPr>
        <w:pStyle w:val="Normal.0"/>
        <w:spacing w:before="173"/>
        <w:ind w:left="1440" w:right="468" w:firstLine="0"/>
        <w:rPr>
          <w:rtl w:val="0"/>
        </w:rPr>
      </w:pPr>
      <w:r>
        <w:rPr>
          <w:i w:val="1"/>
          <w:iCs w:val="1"/>
          <w:rtl w:val="0"/>
          <w:lang w:val="en-US"/>
        </w:rPr>
        <w:t>Star European Management</w:t>
      </w:r>
      <w:r>
        <w:rPr>
          <w:rtl w:val="0"/>
          <w:lang w:val="en-US"/>
        </w:rPr>
        <w:t xml:space="preserve">, in </w:t>
      </w:r>
      <w:r>
        <w:rPr>
          <w:i w:val="1"/>
          <w:iCs w:val="1"/>
          <w:rtl w:val="0"/>
          <w:lang w:val="en-US"/>
        </w:rPr>
        <w:t xml:space="preserve">ARCH &amp; Life, </w:t>
      </w:r>
      <w:r>
        <w:rPr>
          <w:rtl w:val="0"/>
          <w:lang w:val="en-US"/>
        </w:rPr>
        <w:t>Belgium,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1990.</w:t>
      </w:r>
    </w:p>
    <w:p>
      <w:pPr>
        <w:pStyle w:val="Normal.0"/>
        <w:spacing w:before="173"/>
        <w:ind w:left="1440" w:right="468" w:firstLine="0"/>
      </w:pPr>
      <w:r>
        <w:rPr>
          <w:rtl w:val="0"/>
          <w:lang w:val="en-US"/>
        </w:rPr>
        <w:t xml:space="preserve">The Rue de Laeken - Rue du Pont Neuf Reconstruction Project, Brussels, Belgium, was published in over 80 magazines and newspapers across Europe. </w:t>
      </w:r>
    </w:p>
    <w:p>
      <w:pPr>
        <w:pStyle w:val="Normal.0"/>
        <w:ind w:left="1440" w:right="471" w:firstLine="0"/>
        <w:rPr>
          <w:i w:val="1"/>
          <w:iCs w:val="1"/>
        </w:rPr>
      </w:pPr>
      <w:r>
        <w:rPr>
          <w:rtl w:val="0"/>
          <w:lang w:val="en-US"/>
        </w:rPr>
        <w:t>Selected articles:</w:t>
      </w:r>
    </w:p>
    <w:p>
      <w:pPr>
        <w:pStyle w:val="Normal.0"/>
        <w:ind w:left="2160" w:right="471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 New Kind of Brussels</w:t>
      </w:r>
      <w:r>
        <w:rPr>
          <w:rtl w:val="0"/>
          <w:lang w:val="en-US"/>
        </w:rPr>
        <w:t>, in The Bulletin, Belgium, 1995</w:t>
      </w:r>
    </w:p>
    <w:p>
      <w:pPr>
        <w:pStyle w:val="Normal.0"/>
        <w:ind w:left="1440" w:right="471" w:firstLine="0"/>
      </w:pPr>
      <w:r>
        <w:rPr>
          <w:i w:val="1"/>
          <w:iCs w:val="1"/>
          <w:rtl w:val="0"/>
          <w:lang w:val="en-US"/>
        </w:rPr>
        <w:t xml:space="preserve">              Rue de Laeken,</w:t>
      </w:r>
      <w:r>
        <w:rPr>
          <w:rtl w:val="0"/>
          <w:lang w:val="en-US"/>
        </w:rPr>
        <w:t xml:space="preserve"> in La Meuse, Belgium, 1994</w:t>
      </w:r>
    </w:p>
    <w:p>
      <w:pPr>
        <w:pStyle w:val="Normal.0"/>
        <w:ind w:left="1440" w:right="471" w:firstLine="0"/>
      </w:pPr>
      <w:r>
        <w:rPr>
          <w:rtl w:val="0"/>
        </w:rPr>
        <w:tab/>
      </w:r>
      <w:r>
        <w:rPr>
          <w:i w:val="1"/>
          <w:iCs w:val="1"/>
          <w:rtl w:val="0"/>
          <w:lang w:val="en-US"/>
        </w:rPr>
        <w:t>Rue de Laeken,</w:t>
      </w:r>
      <w:r>
        <w:rPr>
          <w:rtl w:val="0"/>
          <w:lang w:val="en-US"/>
        </w:rPr>
        <w:t xml:space="preserve"> in De Standaard, Belgium, 1992</w:t>
      </w:r>
    </w:p>
    <w:p>
      <w:pPr>
        <w:pStyle w:val="Normal.0"/>
        <w:ind w:left="1440" w:right="471" w:firstLine="0"/>
        <w:rPr>
          <w:i w:val="1"/>
          <w:iCs w:val="1"/>
        </w:rPr>
      </w:pPr>
      <w:r>
        <w:rPr>
          <w:rtl w:val="0"/>
        </w:rPr>
        <w:tab/>
      </w:r>
      <w:r>
        <w:rPr>
          <w:i w:val="1"/>
          <w:iCs w:val="1"/>
          <w:rtl w:val="0"/>
          <w:lang w:val="en-US"/>
        </w:rPr>
        <w:t>Redesigning Brussels,</w:t>
      </w:r>
      <w:r>
        <w:rPr>
          <w:rtl w:val="0"/>
          <w:lang w:val="en-US"/>
        </w:rPr>
        <w:t xml:space="preserve"> in The Bulletin, Belgium, 1990</w:t>
      </w:r>
    </w:p>
    <w:p>
      <w:pPr>
        <w:pStyle w:val="Normal.0"/>
        <w:ind w:left="2160" w:right="261" w:firstLine="0"/>
      </w:pPr>
      <w:r>
        <w:rPr>
          <w:i w:val="1"/>
          <w:iCs w:val="1"/>
          <w:rtl w:val="0"/>
          <w:lang w:val="en-US"/>
        </w:rPr>
        <w:t>Un investissement neo-classique ayant valeur de manifeste, in</w:t>
      </w:r>
      <w:r>
        <w:rPr>
          <w:rtl w:val="0"/>
          <w:lang w:val="en-US"/>
        </w:rPr>
        <w:t xml:space="preserve"> A+Architecture, Belgium, 1990</w:t>
      </w:r>
    </w:p>
    <w:p>
      <w:pPr>
        <w:pStyle w:val="Normal.0"/>
        <w:spacing w:before="173"/>
        <w:ind w:left="720" w:right="468" w:firstLine="0"/>
        <w:rPr>
          <w:b w:val="1"/>
          <w:bCs w:val="1"/>
          <w:color w:val="000000"/>
          <w:u w:color="000000"/>
          <w:rtl w:val="0"/>
        </w:rPr>
      </w:pP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Notable b</w:t>
      </w:r>
      <w:r>
        <w:rPr>
          <w:b w:val="1"/>
          <w:bCs w:val="1"/>
          <w:color w:val="000000"/>
          <w:u w:color="000000"/>
          <w:rtl w:val="0"/>
          <w:lang w:val="en-US"/>
        </w:rPr>
        <w:t>ook profiles of built projects:</w:t>
      </w:r>
    </w:p>
    <w:p>
      <w:pPr>
        <w:pStyle w:val="List Paragraph"/>
        <w:spacing w:before="173"/>
        <w:ind w:left="0" w:firstLine="0"/>
        <w:rPr>
          <w:rtl w:val="0"/>
        </w:rPr>
      </w:pPr>
      <w:r>
        <w:rPr>
          <w:rtl w:val="0"/>
        </w:rPr>
        <w:tab/>
        <w:tab/>
      </w:r>
      <w:r>
        <w:rPr>
          <w:u w:val="single"/>
          <w:rtl w:val="0"/>
          <w:lang w:val="en-US"/>
        </w:rPr>
        <w:t>Rue de Laeken: Appel aux jeunes architects II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 Foundation pour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Architecture, 1995</w:t>
      </w:r>
    </w:p>
    <w:p>
      <w:pPr>
        <w:pStyle w:val="List Paragraph"/>
        <w:spacing w:before="173"/>
        <w:ind w:left="0" w:firstLine="0"/>
        <w:rPr>
          <w:rtl w:val="0"/>
        </w:rPr>
      </w:pPr>
      <w:r>
        <w:rPr>
          <w:rtl w:val="0"/>
        </w:rPr>
        <w:tab/>
        <w:tab/>
      </w:r>
      <w:r>
        <w:rPr>
          <w:u w:val="single"/>
          <w:rtl w:val="0"/>
          <w:lang w:val="en-US"/>
        </w:rPr>
        <w:t>Building Classical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edited by Richard Economakis 1993</w:t>
      </w:r>
    </w:p>
    <w:p>
      <w:pPr>
        <w:pStyle w:val="List Paragraph"/>
        <w:spacing w:before="173"/>
        <w:ind w:left="0" w:firstLine="0"/>
        <w:rPr>
          <w:i w:val="1"/>
          <w:iCs w:val="1"/>
        </w:rPr>
      </w:pPr>
      <w:r>
        <w:rPr>
          <w:rtl w:val="0"/>
        </w:rPr>
        <w:tab/>
        <w:tab/>
      </w:r>
      <w:r>
        <w:rPr>
          <w:u w:val="single"/>
          <w:rtl w:val="0"/>
          <w:lang w:val="en-US"/>
        </w:rPr>
        <w:t>Classical Architecture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by Demetri Porphyrios 1992</w:t>
      </w:r>
    </w:p>
    <w:p>
      <w:pPr>
        <w:pStyle w:val="List Paragraph"/>
        <w:spacing w:before="173"/>
        <w:ind w:left="0" w:firstLine="0"/>
        <w:rPr>
          <w:rtl w:val="0"/>
        </w:rPr>
      </w:pPr>
      <w:r>
        <w:rPr>
          <w:i w:val="1"/>
          <w:iCs w:val="1"/>
          <w:rtl w:val="0"/>
        </w:rPr>
        <w:tab/>
        <w:tab/>
      </w:r>
      <w:r>
        <w:rPr>
          <w:u w:val="single"/>
          <w:rtl w:val="0"/>
          <w:lang w:val="en-US"/>
        </w:rPr>
        <w:t>Vision of Europe,</w:t>
      </w:r>
      <w:r>
        <w:rPr>
          <w:rtl w:val="0"/>
          <w:lang w:val="en-US"/>
        </w:rPr>
        <w:t xml:space="preserve"> edited by Gabriele Tagliaventi. 1992</w:t>
      </w:r>
    </w:p>
    <w:p>
      <w:pPr>
        <w:pStyle w:val="List Paragraph"/>
        <w:spacing w:before="173"/>
        <w:ind w:left="0" w:firstLine="0"/>
        <w:rPr>
          <w:b w:val="1"/>
          <w:bCs w:val="1"/>
        </w:rPr>
      </w:pPr>
      <w:r>
        <w:rPr>
          <w:rtl w:val="0"/>
        </w:rPr>
        <w:tab/>
        <w:tab/>
      </w:r>
      <w:r>
        <w:rPr>
          <w:u w:val="single"/>
          <w:rtl w:val="0"/>
          <w:lang w:val="en-US"/>
        </w:rPr>
        <w:t>Laeken : Appel aux jeunes architects I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 Foundation pour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Architecture, 1989</w:t>
      </w:r>
    </w:p>
    <w:p>
      <w:pPr>
        <w:pStyle w:val="Normal.0"/>
        <w:spacing w:before="173"/>
        <w:ind w:right="468" w:firstLine="720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Notable article profiles:</w:t>
      </w:r>
    </w:p>
    <w:p>
      <w:pPr>
        <w:pStyle w:val="List Paragraph"/>
        <w:spacing w:before="173"/>
        <w:ind w:left="0" w:firstLine="0"/>
        <w:rPr>
          <w:rtl w:val="0"/>
        </w:rPr>
      </w:pPr>
      <w:r>
        <w:rPr>
          <w:rtl w:val="0"/>
        </w:rPr>
        <w:tab/>
        <w:tab/>
      </w:r>
      <w:r>
        <w:rPr>
          <w:i w:val="1"/>
          <w:iCs w:val="1"/>
          <w:rtl w:val="0"/>
          <w:lang w:val="en-US"/>
        </w:rPr>
        <w:t>Travailler dans un bureau de reve</w:t>
      </w:r>
      <w:r>
        <w:rPr>
          <w:rtl w:val="0"/>
          <w:lang w:val="en-US"/>
        </w:rPr>
        <w:t>, in Le Soir, daily newspaper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Brussels, Belgium, 1989 </w:t>
      </w:r>
    </w:p>
    <w:p>
      <w:pPr>
        <w:pStyle w:val="List Paragraph"/>
        <w:spacing w:before="173"/>
        <w:ind w:left="0" w:firstLine="0"/>
        <w:rPr>
          <w:i w:val="1"/>
          <w:iCs w:val="1"/>
        </w:rPr>
      </w:pPr>
      <w:r>
        <w:rPr>
          <w:rtl w:val="0"/>
        </w:rPr>
        <w:tab/>
        <w:tab/>
      </w:r>
      <w:r>
        <w:rPr>
          <w:i w:val="1"/>
          <w:iCs w:val="1"/>
          <w:rtl w:val="0"/>
          <w:lang w:val="en-US"/>
        </w:rPr>
        <w:t>L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Architecture au Feminin,</w:t>
      </w:r>
      <w:r>
        <w:rPr>
          <w:rtl w:val="0"/>
          <w:lang w:val="en-US"/>
        </w:rPr>
        <w:t xml:space="preserve"> in Femmes d'Aujourd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hui, monthly woman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magazine, Belgium, 1988</w:t>
      </w:r>
    </w:p>
    <w:p>
      <w:pPr>
        <w:pStyle w:val="List Paragraph"/>
        <w:spacing w:before="173"/>
      </w:pPr>
      <w:r>
        <w:rPr>
          <w:i w:val="1"/>
          <w:iCs w:val="1"/>
          <w:rtl w:val="0"/>
          <w:lang w:val="en-US"/>
        </w:rPr>
        <w:t xml:space="preserve">             La Bull Protretrice</w:t>
      </w:r>
      <w:r>
        <w:rPr>
          <w:rtl w:val="0"/>
          <w:lang w:val="en-US"/>
        </w:rPr>
        <w:t>, in Trends, weekly business magazine, Belgium, 1988</w:t>
      </w:r>
    </w:p>
    <w:sectPr>
      <w:headerReference w:type="default" r:id="rId4"/>
      <w:footerReference w:type="default" r:id="rId5"/>
      <w:pgSz w:w="12240" w:h="15840" w:orient="portrait"/>
      <w:pgMar w:top="576" w:right="616" w:bottom="426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aja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